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FF" w:rsidRDefault="008768FF" w:rsidP="00005C2D">
      <w:pPr>
        <w:pStyle w:val="a3"/>
        <w:shd w:val="clear" w:color="auto" w:fill="FFFFFF"/>
        <w:spacing w:line="360" w:lineRule="atLeast"/>
        <w:ind w:firstLine="420"/>
        <w:jc w:val="center"/>
        <w:rPr>
          <w:color w:val="424242"/>
          <w:sz w:val="21"/>
          <w:szCs w:val="21"/>
        </w:rPr>
      </w:pPr>
      <w:r>
        <w:rPr>
          <w:noProof/>
          <w:color w:val="424242"/>
          <w:sz w:val="21"/>
          <w:szCs w:val="21"/>
        </w:rPr>
        <w:drawing>
          <wp:inline distT="0" distB="0" distL="0" distR="0">
            <wp:extent cx="5274310" cy="2965016"/>
            <wp:effectExtent l="0" t="0" r="0" b="0"/>
            <wp:docPr id="1" name="图片 1" descr="E:\个人资料\研究生生活资料\个人资料\照片\DSC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个人资料\研究生生活资料\个人资料\照片\DSC01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FF" w:rsidRPr="00C144A3" w:rsidRDefault="005B00F7" w:rsidP="008768FF">
      <w:pPr>
        <w:rPr>
          <w:b/>
          <w:bCs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28"/>
          <w:szCs w:val="28"/>
          <w:shd w:val="clear" w:color="auto" w:fill="FFFFFF"/>
        </w:rPr>
        <w:t>宋秀峰</w:t>
      </w:r>
    </w:p>
    <w:p w:rsidR="008768FF" w:rsidRPr="00C144A3" w:rsidRDefault="008768FF" w:rsidP="008768FF">
      <w:pPr>
        <w:pStyle w:val="a3"/>
        <w:spacing w:line="360" w:lineRule="atLeast"/>
      </w:pPr>
      <w:r w:rsidRPr="00C144A3">
        <w:rPr>
          <w:rFonts w:hint="eastAsia"/>
          <w:b/>
          <w:bCs/>
        </w:rPr>
        <w:t>基本信息：</w:t>
      </w:r>
      <w:r w:rsidRPr="00C144A3">
        <w:rPr>
          <w:rFonts w:hint="eastAsia"/>
        </w:rPr>
        <w:t> </w:t>
      </w:r>
    </w:p>
    <w:p w:rsidR="008768FF" w:rsidRPr="00C144A3" w:rsidRDefault="005B00F7" w:rsidP="008768FF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宋秀峰</w:t>
      </w:r>
      <w:r w:rsidR="008768FF" w:rsidRPr="00C144A3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男</w:t>
      </w:r>
      <w:r w:rsidR="008768FF" w:rsidRPr="00C144A3">
        <w:rPr>
          <w:rFonts w:hint="eastAsia"/>
          <w:sz w:val="21"/>
          <w:szCs w:val="21"/>
        </w:rPr>
        <w:t>，博士，</w:t>
      </w:r>
      <w:r>
        <w:rPr>
          <w:rFonts w:hint="eastAsia"/>
          <w:sz w:val="21"/>
          <w:szCs w:val="21"/>
        </w:rPr>
        <w:t>讲师</w:t>
      </w:r>
      <w:r w:rsidR="008768FF" w:rsidRPr="00C144A3">
        <w:rPr>
          <w:rFonts w:hint="eastAsia"/>
          <w:sz w:val="21"/>
          <w:szCs w:val="21"/>
        </w:rPr>
        <w:t>。 </w:t>
      </w:r>
    </w:p>
    <w:p w:rsidR="008768FF" w:rsidRPr="00C144A3" w:rsidRDefault="008768FF" w:rsidP="008768FF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 w:rsidRPr="00C144A3">
        <w:rPr>
          <w:rFonts w:hint="eastAsia"/>
          <w:sz w:val="21"/>
          <w:szCs w:val="21"/>
        </w:rPr>
        <w:t>电话：86-25-84303279 </w:t>
      </w:r>
    </w:p>
    <w:p w:rsidR="008768FF" w:rsidRPr="00C144A3" w:rsidRDefault="008768FF" w:rsidP="008768FF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 w:rsidRPr="00C144A3">
        <w:rPr>
          <w:rFonts w:hint="eastAsia"/>
          <w:sz w:val="21"/>
          <w:szCs w:val="21"/>
        </w:rPr>
        <w:t>邮箱：</w:t>
      </w:r>
      <w:r w:rsidR="005B00F7">
        <w:rPr>
          <w:rFonts w:hint="eastAsia"/>
          <w:sz w:val="21"/>
          <w:szCs w:val="21"/>
        </w:rPr>
        <w:t>xiufengsoong</w:t>
      </w:r>
      <w:r w:rsidRPr="00C144A3">
        <w:rPr>
          <w:rFonts w:hint="eastAsia"/>
          <w:sz w:val="21"/>
          <w:szCs w:val="21"/>
        </w:rPr>
        <w:t>@njust.edu.cn </w:t>
      </w:r>
    </w:p>
    <w:p w:rsidR="008768FF" w:rsidRPr="00C144A3" w:rsidRDefault="008768FF" w:rsidP="008768FF">
      <w:pPr>
        <w:pStyle w:val="a3"/>
        <w:spacing w:before="0" w:beforeAutospacing="0" w:after="0" w:afterAutospacing="0" w:line="360" w:lineRule="auto"/>
        <w:rPr>
          <w:sz w:val="21"/>
          <w:szCs w:val="21"/>
        </w:rPr>
      </w:pPr>
      <w:r w:rsidRPr="00C144A3">
        <w:rPr>
          <w:rFonts w:hint="eastAsia"/>
          <w:sz w:val="21"/>
          <w:szCs w:val="21"/>
        </w:rPr>
        <w:t>通讯地址：南京市玄武区孝陵卫200号材料科学与工程学院，邮编：210094 </w:t>
      </w:r>
    </w:p>
    <w:p w:rsidR="008768FF" w:rsidRPr="00C144A3" w:rsidRDefault="008768FF" w:rsidP="008768FF">
      <w:pPr>
        <w:pStyle w:val="a3"/>
        <w:spacing w:line="360" w:lineRule="atLeast"/>
        <w:rPr>
          <w:sz w:val="21"/>
          <w:szCs w:val="21"/>
        </w:rPr>
      </w:pPr>
      <w:r w:rsidRPr="00C144A3">
        <w:rPr>
          <w:rFonts w:hint="eastAsia"/>
          <w:b/>
          <w:bCs/>
        </w:rPr>
        <w:t>主要研究方向：</w:t>
      </w:r>
      <w:r w:rsidRPr="00C144A3">
        <w:rPr>
          <w:rFonts w:hint="eastAsia"/>
          <w:sz w:val="21"/>
          <w:szCs w:val="21"/>
        </w:rPr>
        <w:t> </w:t>
      </w:r>
    </w:p>
    <w:p w:rsidR="005B00F7" w:rsidRDefault="005B00F7" w:rsidP="005B00F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二维晶体材料</w:t>
      </w:r>
      <w:r w:rsidR="008768FF" w:rsidRPr="00C144A3">
        <w:rPr>
          <w:rFonts w:hint="eastAsia"/>
          <w:sz w:val="21"/>
          <w:szCs w:val="21"/>
        </w:rPr>
        <w:t>及</w:t>
      </w:r>
      <w:r>
        <w:rPr>
          <w:rFonts w:hint="eastAsia"/>
          <w:sz w:val="21"/>
          <w:szCs w:val="21"/>
        </w:rPr>
        <w:t>器件</w:t>
      </w:r>
      <w:r w:rsidR="008768FF" w:rsidRPr="00C144A3">
        <w:rPr>
          <w:rFonts w:hint="eastAsia"/>
          <w:sz w:val="21"/>
          <w:szCs w:val="21"/>
        </w:rPr>
        <w:t>；</w:t>
      </w:r>
    </w:p>
    <w:p w:rsidR="008768FF" w:rsidRPr="00C144A3" w:rsidRDefault="005B00F7" w:rsidP="005B00F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荧光转换材料</w:t>
      </w:r>
      <w:r w:rsidR="003F7724">
        <w:rPr>
          <w:rFonts w:hint="eastAsia"/>
          <w:sz w:val="21"/>
          <w:szCs w:val="21"/>
          <w:lang w:val="en-GB"/>
        </w:rPr>
        <w:t>；</w:t>
      </w:r>
    </w:p>
    <w:p w:rsidR="008768FF" w:rsidRDefault="005B00F7" w:rsidP="00BC7C7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光电器件(LED,</w:t>
      </w:r>
      <w:r>
        <w:rPr>
          <w:rFonts w:hint="eastAsia"/>
          <w:sz w:val="21"/>
          <w:szCs w:val="21"/>
          <w:lang w:val="en-GB"/>
        </w:rPr>
        <w:t>光电探测器</w:t>
      </w:r>
      <w:r>
        <w:rPr>
          <w:rFonts w:hint="eastAsia"/>
          <w:sz w:val="21"/>
          <w:szCs w:val="21"/>
        </w:rPr>
        <w:t>)</w:t>
      </w:r>
      <w:r w:rsidR="003F6B00">
        <w:rPr>
          <w:rFonts w:hint="eastAsia"/>
          <w:sz w:val="21"/>
          <w:szCs w:val="21"/>
        </w:rPr>
        <w:t>。</w:t>
      </w:r>
    </w:p>
    <w:p w:rsidR="00BC7C75" w:rsidRPr="00C144A3" w:rsidRDefault="00BC7C75" w:rsidP="00BC7C75">
      <w:pPr>
        <w:pStyle w:val="a3"/>
        <w:spacing w:line="360" w:lineRule="atLeast"/>
        <w:rPr>
          <w:sz w:val="21"/>
          <w:szCs w:val="21"/>
        </w:rPr>
      </w:pPr>
      <w:r>
        <w:rPr>
          <w:rFonts w:hint="eastAsia"/>
          <w:b/>
          <w:bCs/>
        </w:rPr>
        <w:t>学术成果</w:t>
      </w:r>
      <w:r w:rsidRPr="00C144A3">
        <w:rPr>
          <w:rFonts w:hint="eastAsia"/>
          <w:b/>
          <w:bCs/>
        </w:rPr>
        <w:t>：</w:t>
      </w:r>
      <w:r w:rsidRPr="00C144A3">
        <w:rPr>
          <w:rFonts w:hint="eastAsia"/>
          <w:sz w:val="21"/>
          <w:szCs w:val="21"/>
        </w:rPr>
        <w:t> </w:t>
      </w:r>
    </w:p>
    <w:p w:rsidR="00BC7C75" w:rsidRPr="00EB4A46" w:rsidRDefault="00BC7C75" w:rsidP="00BC7C75">
      <w:pPr>
        <w:pStyle w:val="a3"/>
        <w:spacing w:before="0" w:line="360" w:lineRule="auto"/>
        <w:rPr>
          <w:sz w:val="21"/>
          <w:szCs w:val="21"/>
        </w:rPr>
      </w:pPr>
      <w:r w:rsidRPr="00EB4A46">
        <w:rPr>
          <w:rFonts w:hint="eastAsia"/>
          <w:sz w:val="21"/>
          <w:szCs w:val="21"/>
        </w:rPr>
        <w:t>主要围绕</w:t>
      </w:r>
      <w:r w:rsidR="00D25841">
        <w:rPr>
          <w:rFonts w:hint="eastAsia"/>
          <w:b/>
          <w:sz w:val="21"/>
          <w:szCs w:val="21"/>
        </w:rPr>
        <w:t>光电材料与器件</w:t>
      </w:r>
      <w:r w:rsidRPr="00EB4A46">
        <w:rPr>
          <w:rFonts w:hint="eastAsia"/>
          <w:sz w:val="21"/>
          <w:szCs w:val="21"/>
        </w:rPr>
        <w:t>开展研究，取得一系列研究成果。</w:t>
      </w:r>
    </w:p>
    <w:p w:rsidR="00BC7C75" w:rsidRPr="00EB4A46" w:rsidRDefault="00BC7C75" w:rsidP="000C358D">
      <w:pPr>
        <w:pStyle w:val="a3"/>
        <w:numPr>
          <w:ilvl w:val="0"/>
          <w:numId w:val="11"/>
        </w:numPr>
        <w:tabs>
          <w:tab w:val="clear" w:pos="840"/>
          <w:tab w:val="num" w:pos="284"/>
        </w:tabs>
        <w:spacing w:line="360" w:lineRule="auto"/>
        <w:ind w:left="426" w:hanging="426"/>
        <w:rPr>
          <w:sz w:val="21"/>
          <w:szCs w:val="21"/>
        </w:rPr>
      </w:pPr>
      <w:r w:rsidRPr="00EB4A46">
        <w:rPr>
          <w:rFonts w:hint="eastAsia"/>
          <w:sz w:val="21"/>
          <w:szCs w:val="21"/>
        </w:rPr>
        <w:t>开展了稀土离子（</w:t>
      </w:r>
      <w:r w:rsidRPr="00EB4A46">
        <w:rPr>
          <w:sz w:val="21"/>
          <w:szCs w:val="21"/>
        </w:rPr>
        <w:t>Eu</w:t>
      </w:r>
      <w:r w:rsidRPr="00EB4A46">
        <w:rPr>
          <w:sz w:val="21"/>
          <w:szCs w:val="21"/>
          <w:vertAlign w:val="superscript"/>
        </w:rPr>
        <w:t>2+</w:t>
      </w:r>
      <w:r w:rsidRPr="00EB4A46">
        <w:rPr>
          <w:sz w:val="21"/>
          <w:szCs w:val="21"/>
        </w:rPr>
        <w:t>，Ce</w:t>
      </w:r>
      <w:r w:rsidRPr="00EB4A46">
        <w:rPr>
          <w:sz w:val="21"/>
          <w:szCs w:val="21"/>
          <w:vertAlign w:val="superscript"/>
        </w:rPr>
        <w:t>3+</w:t>
      </w:r>
      <w:r w:rsidRPr="00EB4A46">
        <w:rPr>
          <w:rFonts w:hint="eastAsia"/>
          <w:sz w:val="21"/>
          <w:szCs w:val="21"/>
        </w:rPr>
        <w:t>）掺杂硅基氮化物荧光粉的研究，实现的光谱强度与波长的有效调控，揭示了其强度猝灭与光谱红移随激活离子浓度变化的偶极子-偶极子相互</w:t>
      </w:r>
      <w:r w:rsidRPr="00EB4A46">
        <w:rPr>
          <w:rFonts w:hint="eastAsia"/>
          <w:sz w:val="21"/>
          <w:szCs w:val="21"/>
        </w:rPr>
        <w:lastRenderedPageBreak/>
        <w:t>作用物理机制；通过多元共掺杂实现了氮化物荧光粉的多光谱出射与调控，揭示了在氮化物中稀土离子之间能量传递机制，并实现了光谱强度的有效增强与量子效率的提高。</w:t>
      </w:r>
    </w:p>
    <w:p w:rsidR="00BC7C75" w:rsidRPr="00EB4A46" w:rsidRDefault="00BC7C75" w:rsidP="000C358D">
      <w:pPr>
        <w:pStyle w:val="a3"/>
        <w:numPr>
          <w:ilvl w:val="0"/>
          <w:numId w:val="11"/>
        </w:numPr>
        <w:tabs>
          <w:tab w:val="clear" w:pos="840"/>
          <w:tab w:val="num" w:pos="284"/>
        </w:tabs>
        <w:spacing w:line="360" w:lineRule="auto"/>
        <w:ind w:left="426" w:hanging="426"/>
        <w:rPr>
          <w:sz w:val="21"/>
          <w:szCs w:val="21"/>
        </w:rPr>
      </w:pPr>
      <w:r w:rsidRPr="00EB4A46">
        <w:rPr>
          <w:rFonts w:hint="eastAsia"/>
          <w:sz w:val="21"/>
          <w:szCs w:val="21"/>
          <w:lang w:val="en-GB"/>
        </w:rPr>
        <w:t>开发了基于陶瓷封装的大功率LED，通过调控芯片的排布方式和封装结构，采用新型荧光粉涂布技术、芯片</w:t>
      </w:r>
      <w:proofErr w:type="gramStart"/>
      <w:r w:rsidRPr="00EB4A46">
        <w:rPr>
          <w:rFonts w:hint="eastAsia"/>
          <w:sz w:val="21"/>
          <w:szCs w:val="21"/>
          <w:lang w:val="en-GB"/>
        </w:rPr>
        <w:t>固晶技术</w:t>
      </w:r>
      <w:proofErr w:type="gramEnd"/>
      <w:r w:rsidRPr="00EB4A46">
        <w:rPr>
          <w:rFonts w:hint="eastAsia"/>
          <w:sz w:val="21"/>
          <w:szCs w:val="21"/>
          <w:lang w:val="en-GB"/>
        </w:rPr>
        <w:t>和高效散热基板</w:t>
      </w:r>
      <w:proofErr w:type="gramStart"/>
      <w:r w:rsidRPr="00EB4A46">
        <w:rPr>
          <w:rFonts w:hint="eastAsia"/>
          <w:sz w:val="21"/>
          <w:szCs w:val="21"/>
          <w:lang w:val="en-GB"/>
        </w:rPr>
        <w:t>基板</w:t>
      </w:r>
      <w:proofErr w:type="gramEnd"/>
      <w:r w:rsidRPr="00EB4A46">
        <w:rPr>
          <w:rFonts w:hint="eastAsia"/>
          <w:sz w:val="21"/>
          <w:szCs w:val="21"/>
          <w:lang w:val="en-GB"/>
        </w:rPr>
        <w:t>，实现了色温、显色性及亮度可调的LED光源，获得了基于陶瓷基板封装的高效LED光源，并实现产业化。</w:t>
      </w:r>
    </w:p>
    <w:p w:rsidR="00BC7C75" w:rsidRPr="00EB4A46" w:rsidRDefault="00BC7C75" w:rsidP="000C358D">
      <w:pPr>
        <w:pStyle w:val="a3"/>
        <w:numPr>
          <w:ilvl w:val="0"/>
          <w:numId w:val="11"/>
        </w:numPr>
        <w:tabs>
          <w:tab w:val="clear" w:pos="840"/>
          <w:tab w:val="num" w:pos="284"/>
        </w:tabs>
        <w:spacing w:line="360" w:lineRule="auto"/>
        <w:ind w:left="426" w:hanging="426"/>
        <w:rPr>
          <w:sz w:val="21"/>
          <w:szCs w:val="21"/>
        </w:rPr>
      </w:pPr>
      <w:r w:rsidRPr="00EB4A46">
        <w:rPr>
          <w:rFonts w:hint="eastAsia"/>
          <w:sz w:val="21"/>
          <w:szCs w:val="21"/>
        </w:rPr>
        <w:t>开展了陶瓷基板表面金属化的研究，获得氧化铝陶瓷基板表面敷铜技术，提出了陶瓷基板表面涂覆氧化亚铜并还原制备铜金属层的方法，揭示了陶瓷-金属界面共晶连接的作用机制，并且实现了工业化生产，同时此项技术应用于大功率LED封装与</w:t>
      </w:r>
      <w:bookmarkStart w:id="0" w:name="OLE_LINK3"/>
      <w:r w:rsidRPr="00EB4A46">
        <w:rPr>
          <w:rFonts w:hint="eastAsia"/>
          <w:sz w:val="21"/>
          <w:szCs w:val="21"/>
        </w:rPr>
        <w:t>无线射频技术</w:t>
      </w:r>
      <w:bookmarkEnd w:id="0"/>
      <w:r w:rsidRPr="00EB4A46">
        <w:rPr>
          <w:rFonts w:hint="eastAsia"/>
          <w:sz w:val="21"/>
          <w:szCs w:val="21"/>
        </w:rPr>
        <w:t>中。</w:t>
      </w:r>
    </w:p>
    <w:p w:rsidR="008768FF" w:rsidRPr="00C144A3" w:rsidRDefault="008768FF" w:rsidP="008768FF">
      <w:pPr>
        <w:pStyle w:val="a3"/>
        <w:spacing w:line="360" w:lineRule="atLeast"/>
        <w:rPr>
          <w:sz w:val="21"/>
          <w:szCs w:val="21"/>
        </w:rPr>
      </w:pPr>
      <w:r w:rsidRPr="00C144A3">
        <w:rPr>
          <w:rFonts w:hint="eastAsia"/>
          <w:b/>
          <w:bCs/>
        </w:rPr>
        <w:t>科研项目：</w:t>
      </w:r>
      <w:r w:rsidRPr="00C144A3">
        <w:rPr>
          <w:rFonts w:hint="eastAsia"/>
          <w:sz w:val="21"/>
          <w:szCs w:val="21"/>
        </w:rPr>
        <w:t> </w:t>
      </w:r>
    </w:p>
    <w:p w:rsidR="00F5085C" w:rsidRPr="00F5085C" w:rsidRDefault="00F5085C" w:rsidP="000C358D">
      <w:pPr>
        <w:pStyle w:val="a3"/>
        <w:spacing w:beforeLines="50" w:before="156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5.</w:t>
      </w:r>
      <w:r w:rsidRPr="00F5085C">
        <w:rPr>
          <w:rFonts w:hint="eastAsia"/>
          <w:sz w:val="21"/>
          <w:szCs w:val="21"/>
        </w:rPr>
        <w:t xml:space="preserve"> 基于</w:t>
      </w:r>
      <w:proofErr w:type="spellStart"/>
      <w:r w:rsidRPr="00F5085C">
        <w:rPr>
          <w:rFonts w:hint="eastAsia"/>
          <w:sz w:val="21"/>
          <w:szCs w:val="21"/>
        </w:rPr>
        <w:t>Zhaga</w:t>
      </w:r>
      <w:proofErr w:type="spellEnd"/>
      <w:r w:rsidRPr="00F5085C">
        <w:rPr>
          <w:rFonts w:hint="eastAsia"/>
          <w:sz w:val="21"/>
          <w:szCs w:val="21"/>
        </w:rPr>
        <w:t>标准的高效LED光引擎关键技术开发与产业化</w:t>
      </w:r>
      <w:r>
        <w:rPr>
          <w:rFonts w:hint="eastAsia"/>
          <w:sz w:val="21"/>
          <w:szCs w:val="21"/>
        </w:rPr>
        <w:t>，</w:t>
      </w:r>
      <w:r w:rsidRPr="00F5085C">
        <w:rPr>
          <w:rFonts w:hint="eastAsia"/>
          <w:sz w:val="21"/>
          <w:szCs w:val="21"/>
        </w:rPr>
        <w:t>“龙城英才计划”领军人才优先支持项目</w:t>
      </w:r>
      <w:r>
        <w:rPr>
          <w:rFonts w:hint="eastAsia"/>
          <w:sz w:val="21"/>
          <w:szCs w:val="21"/>
        </w:rPr>
        <w:t>，2014.10，</w:t>
      </w:r>
      <w:r w:rsidRPr="002706D3">
        <w:rPr>
          <w:rFonts w:hint="eastAsia"/>
          <w:sz w:val="21"/>
          <w:szCs w:val="21"/>
        </w:rPr>
        <w:t>主持</w:t>
      </w:r>
      <w:r w:rsidRPr="002706D3">
        <w:rPr>
          <w:sz w:val="21"/>
          <w:szCs w:val="21"/>
          <w:lang w:val="en-GB"/>
        </w:rPr>
        <w:t>(</w:t>
      </w:r>
      <w:r w:rsidRPr="002706D3">
        <w:rPr>
          <w:rFonts w:hint="eastAsia"/>
          <w:sz w:val="21"/>
          <w:szCs w:val="21"/>
        </w:rPr>
        <w:t>在</w:t>
      </w:r>
      <w:proofErr w:type="gramStart"/>
      <w:r w:rsidRPr="002706D3">
        <w:rPr>
          <w:rFonts w:hint="eastAsia"/>
          <w:sz w:val="21"/>
          <w:szCs w:val="21"/>
        </w:rPr>
        <w:t>研</w:t>
      </w:r>
      <w:proofErr w:type="gramEnd"/>
      <w:r w:rsidRPr="002706D3">
        <w:rPr>
          <w:sz w:val="21"/>
          <w:szCs w:val="21"/>
          <w:lang w:val="en-GB"/>
        </w:rPr>
        <w:t>)</w:t>
      </w:r>
      <w:r w:rsidR="00BC7C75">
        <w:rPr>
          <w:rFonts w:hint="eastAsia"/>
          <w:sz w:val="21"/>
          <w:szCs w:val="21"/>
          <w:lang w:val="en-GB"/>
        </w:rPr>
        <w:t>；</w:t>
      </w:r>
    </w:p>
    <w:p w:rsidR="00F5085C" w:rsidRPr="00F5085C" w:rsidRDefault="00F5085C" w:rsidP="000C358D">
      <w:pPr>
        <w:pStyle w:val="a3"/>
        <w:spacing w:beforeLines="50" w:before="156" w:beforeAutospacing="0" w:after="0" w:afterAutospacing="0"/>
        <w:rPr>
          <w:sz w:val="21"/>
          <w:szCs w:val="21"/>
        </w:rPr>
      </w:pPr>
      <w:r w:rsidRPr="00F5085C">
        <w:rPr>
          <w:rFonts w:hint="eastAsia"/>
          <w:sz w:val="21"/>
          <w:szCs w:val="21"/>
        </w:rPr>
        <w:t xml:space="preserve">4. </w:t>
      </w:r>
      <w:bookmarkStart w:id="1" w:name="XMZWMC"/>
      <w:r w:rsidRPr="00F5085C">
        <w:rPr>
          <w:sz w:val="21"/>
          <w:szCs w:val="21"/>
        </w:rPr>
        <w:t>BN白</w:t>
      </w:r>
      <w:proofErr w:type="gramStart"/>
      <w:r w:rsidRPr="00F5085C">
        <w:rPr>
          <w:sz w:val="21"/>
          <w:szCs w:val="21"/>
        </w:rPr>
        <w:t>石墨烯对</w:t>
      </w:r>
      <w:proofErr w:type="gramEnd"/>
      <w:r w:rsidRPr="00F5085C">
        <w:rPr>
          <w:sz w:val="21"/>
          <w:szCs w:val="21"/>
        </w:rPr>
        <w:t>LED异质结载流子输运的调控效应</w:t>
      </w:r>
      <w:r>
        <w:rPr>
          <w:rFonts w:hint="eastAsia"/>
          <w:sz w:val="21"/>
          <w:szCs w:val="21"/>
        </w:rPr>
        <w:t>,</w:t>
      </w:r>
      <w:r w:rsidRPr="00F5085C">
        <w:rPr>
          <w:rFonts w:hint="eastAsia"/>
          <w:sz w:val="21"/>
          <w:szCs w:val="21"/>
        </w:rPr>
        <w:t>中国博士后科学基金资助项目(</w:t>
      </w:r>
      <w:r w:rsidRPr="00F5085C">
        <w:rPr>
          <w:sz w:val="21"/>
          <w:szCs w:val="21"/>
        </w:rPr>
        <w:t>2014M560425</w:t>
      </w:r>
      <w:r w:rsidRPr="00F5085C">
        <w:rPr>
          <w:rFonts w:hint="eastAsia"/>
          <w:sz w:val="21"/>
          <w:szCs w:val="21"/>
        </w:rPr>
        <w:t>一等资助),</w:t>
      </w:r>
      <w:bookmarkEnd w:id="1"/>
      <w:r>
        <w:rPr>
          <w:rFonts w:hint="eastAsia"/>
          <w:sz w:val="21"/>
          <w:szCs w:val="21"/>
        </w:rPr>
        <w:t xml:space="preserve"> 2014.9-2016,</w:t>
      </w:r>
      <w:r w:rsidRPr="002706D3">
        <w:rPr>
          <w:rFonts w:hint="eastAsia"/>
          <w:sz w:val="21"/>
          <w:szCs w:val="21"/>
        </w:rPr>
        <w:t>主持</w:t>
      </w:r>
      <w:r w:rsidRPr="002706D3">
        <w:rPr>
          <w:sz w:val="21"/>
          <w:szCs w:val="21"/>
          <w:lang w:val="en-GB"/>
        </w:rPr>
        <w:t>(</w:t>
      </w:r>
      <w:r w:rsidRPr="002706D3">
        <w:rPr>
          <w:rFonts w:hint="eastAsia"/>
          <w:sz w:val="21"/>
          <w:szCs w:val="21"/>
        </w:rPr>
        <w:t>在</w:t>
      </w:r>
      <w:proofErr w:type="gramStart"/>
      <w:r w:rsidRPr="002706D3">
        <w:rPr>
          <w:rFonts w:hint="eastAsia"/>
          <w:sz w:val="21"/>
          <w:szCs w:val="21"/>
        </w:rPr>
        <w:t>研</w:t>
      </w:r>
      <w:proofErr w:type="gramEnd"/>
      <w:r w:rsidRPr="002706D3">
        <w:rPr>
          <w:sz w:val="21"/>
          <w:szCs w:val="21"/>
          <w:lang w:val="en-GB"/>
        </w:rPr>
        <w:t>)</w:t>
      </w:r>
      <w:r>
        <w:rPr>
          <w:rFonts w:hint="eastAsia"/>
          <w:sz w:val="21"/>
          <w:szCs w:val="21"/>
          <w:lang w:val="en-GB"/>
        </w:rPr>
        <w:t>；</w:t>
      </w:r>
    </w:p>
    <w:p w:rsidR="002706D3" w:rsidRPr="002706D3" w:rsidRDefault="002706D3" w:rsidP="000C358D">
      <w:pPr>
        <w:pStyle w:val="a3"/>
        <w:spacing w:beforeLines="50" w:before="156" w:beforeAutospacing="0" w:after="0" w:afterAutospacing="0"/>
        <w:rPr>
          <w:sz w:val="21"/>
          <w:szCs w:val="21"/>
        </w:rPr>
      </w:pPr>
      <w:r w:rsidRPr="002706D3">
        <w:rPr>
          <w:rFonts w:hint="eastAsia"/>
          <w:sz w:val="21"/>
          <w:szCs w:val="21"/>
        </w:rPr>
        <w:t xml:space="preserve">3. </w:t>
      </w:r>
      <w:r w:rsidR="00F5085C" w:rsidRPr="002706D3">
        <w:rPr>
          <w:sz w:val="21"/>
          <w:szCs w:val="21"/>
        </w:rPr>
        <w:t>BN白</w:t>
      </w:r>
      <w:proofErr w:type="gramStart"/>
      <w:r w:rsidR="00F5085C" w:rsidRPr="002706D3">
        <w:rPr>
          <w:sz w:val="21"/>
          <w:szCs w:val="21"/>
        </w:rPr>
        <w:t>石墨烯在</w:t>
      </w:r>
      <w:proofErr w:type="gramEnd"/>
      <w:r w:rsidR="00F5085C" w:rsidRPr="002706D3">
        <w:rPr>
          <w:sz w:val="21"/>
          <w:szCs w:val="21"/>
        </w:rPr>
        <w:t>LED异质结中的载流子调控效应，</w:t>
      </w:r>
      <w:r w:rsidRPr="002706D3">
        <w:rPr>
          <w:rFonts w:hint="eastAsia"/>
          <w:sz w:val="21"/>
          <w:szCs w:val="21"/>
        </w:rPr>
        <w:t>江苏省科技计划项目</w:t>
      </w:r>
      <w:r w:rsidRPr="002706D3">
        <w:rPr>
          <w:sz w:val="21"/>
          <w:szCs w:val="21"/>
          <w:lang w:val="en-GB"/>
        </w:rPr>
        <w:t>(</w:t>
      </w:r>
      <w:r w:rsidRPr="002706D3">
        <w:rPr>
          <w:rFonts w:hint="eastAsia"/>
          <w:sz w:val="21"/>
          <w:szCs w:val="21"/>
        </w:rPr>
        <w:t>青年基金</w:t>
      </w:r>
      <w:r w:rsidRPr="002706D3">
        <w:rPr>
          <w:sz w:val="21"/>
          <w:szCs w:val="21"/>
          <w:lang w:val="en-GB"/>
        </w:rPr>
        <w:t xml:space="preserve"> </w:t>
      </w:r>
      <w:r w:rsidRPr="002706D3">
        <w:rPr>
          <w:rFonts w:hint="eastAsia"/>
          <w:sz w:val="21"/>
          <w:szCs w:val="21"/>
        </w:rPr>
        <w:t>BK</w:t>
      </w:r>
      <w:r w:rsidRPr="002706D3">
        <w:rPr>
          <w:sz w:val="21"/>
          <w:szCs w:val="21"/>
          <w:lang w:val="en-GB"/>
        </w:rPr>
        <w:t>20140787)</w:t>
      </w:r>
      <w:r w:rsidRPr="002706D3">
        <w:rPr>
          <w:sz w:val="21"/>
          <w:szCs w:val="21"/>
        </w:rPr>
        <w:t>，</w:t>
      </w:r>
      <w:r w:rsidR="00F5085C" w:rsidRPr="002706D3">
        <w:rPr>
          <w:rFonts w:hint="eastAsia"/>
          <w:sz w:val="21"/>
          <w:szCs w:val="21"/>
        </w:rPr>
        <w:t xml:space="preserve"> </w:t>
      </w:r>
      <w:r w:rsidRPr="002706D3">
        <w:rPr>
          <w:rFonts w:hint="eastAsia"/>
          <w:sz w:val="21"/>
          <w:szCs w:val="21"/>
        </w:rPr>
        <w:t>2014.7-2017.6</w:t>
      </w:r>
      <w:r w:rsidRPr="002706D3">
        <w:rPr>
          <w:sz w:val="21"/>
          <w:szCs w:val="21"/>
        </w:rPr>
        <w:t>，</w:t>
      </w:r>
      <w:r w:rsidRPr="002706D3">
        <w:rPr>
          <w:rFonts w:hint="eastAsia"/>
          <w:sz w:val="21"/>
          <w:szCs w:val="21"/>
        </w:rPr>
        <w:t>主持</w:t>
      </w:r>
      <w:r w:rsidRPr="002706D3">
        <w:rPr>
          <w:sz w:val="21"/>
          <w:szCs w:val="21"/>
          <w:lang w:val="en-GB"/>
        </w:rPr>
        <w:t>(</w:t>
      </w:r>
      <w:r w:rsidRPr="002706D3">
        <w:rPr>
          <w:rFonts w:hint="eastAsia"/>
          <w:sz w:val="21"/>
          <w:szCs w:val="21"/>
        </w:rPr>
        <w:t>在</w:t>
      </w:r>
      <w:proofErr w:type="gramStart"/>
      <w:r w:rsidRPr="002706D3">
        <w:rPr>
          <w:rFonts w:hint="eastAsia"/>
          <w:sz w:val="21"/>
          <w:szCs w:val="21"/>
        </w:rPr>
        <w:t>研</w:t>
      </w:r>
      <w:proofErr w:type="gramEnd"/>
      <w:r w:rsidRPr="002706D3">
        <w:rPr>
          <w:sz w:val="21"/>
          <w:szCs w:val="21"/>
          <w:lang w:val="en-GB"/>
        </w:rPr>
        <w:t>)</w:t>
      </w:r>
      <w:r w:rsidR="00F5085C">
        <w:rPr>
          <w:rFonts w:hint="eastAsia"/>
          <w:sz w:val="21"/>
          <w:szCs w:val="21"/>
        </w:rPr>
        <w:t>；</w:t>
      </w:r>
    </w:p>
    <w:p w:rsidR="002706D3" w:rsidRPr="002706D3" w:rsidRDefault="002706D3" w:rsidP="000C358D">
      <w:pPr>
        <w:pStyle w:val="a3"/>
        <w:spacing w:beforeLines="50" w:before="156" w:beforeAutospacing="0" w:after="0" w:afterAutospacing="0"/>
        <w:rPr>
          <w:sz w:val="21"/>
          <w:szCs w:val="21"/>
        </w:rPr>
      </w:pPr>
      <w:r w:rsidRPr="002706D3">
        <w:rPr>
          <w:rFonts w:hint="eastAsia"/>
          <w:sz w:val="21"/>
          <w:szCs w:val="21"/>
        </w:rPr>
        <w:t xml:space="preserve">2. </w:t>
      </w:r>
      <w:r w:rsidR="00F5085C" w:rsidRPr="002706D3">
        <w:rPr>
          <w:rFonts w:hint="eastAsia"/>
          <w:sz w:val="21"/>
          <w:szCs w:val="21"/>
        </w:rPr>
        <w:t>BN白石墨烯的制备及导电性能的调控</w:t>
      </w:r>
      <w:r w:rsidR="00F5085C" w:rsidRPr="002706D3">
        <w:rPr>
          <w:sz w:val="21"/>
          <w:szCs w:val="21"/>
        </w:rPr>
        <w:t>，</w:t>
      </w:r>
      <w:r w:rsidRPr="002706D3">
        <w:rPr>
          <w:rFonts w:hint="eastAsia"/>
          <w:sz w:val="21"/>
          <w:szCs w:val="21"/>
        </w:rPr>
        <w:t>南京理工大学科研启动项目</w:t>
      </w:r>
      <w:r w:rsidRPr="002706D3">
        <w:rPr>
          <w:sz w:val="21"/>
          <w:szCs w:val="21"/>
        </w:rPr>
        <w:t>，</w:t>
      </w:r>
      <w:r w:rsidR="00F5085C" w:rsidRPr="002706D3">
        <w:rPr>
          <w:rFonts w:hint="eastAsia"/>
          <w:sz w:val="21"/>
          <w:szCs w:val="21"/>
        </w:rPr>
        <w:t xml:space="preserve"> </w:t>
      </w:r>
      <w:r w:rsidR="005B00F7" w:rsidRPr="002706D3">
        <w:rPr>
          <w:rFonts w:hint="eastAsia"/>
          <w:sz w:val="21"/>
          <w:szCs w:val="21"/>
        </w:rPr>
        <w:t>2013.3-2015.3</w:t>
      </w:r>
      <w:r w:rsidRPr="002706D3">
        <w:rPr>
          <w:sz w:val="21"/>
          <w:szCs w:val="21"/>
        </w:rPr>
        <w:t>，</w:t>
      </w:r>
      <w:r w:rsidR="008768FF" w:rsidRPr="002706D3">
        <w:rPr>
          <w:rFonts w:hint="eastAsia"/>
          <w:sz w:val="21"/>
          <w:szCs w:val="21"/>
        </w:rPr>
        <w:t>主持</w:t>
      </w:r>
      <w:r w:rsidRPr="002706D3">
        <w:rPr>
          <w:sz w:val="21"/>
          <w:szCs w:val="21"/>
          <w:lang w:val="en-GB"/>
        </w:rPr>
        <w:t>(</w:t>
      </w:r>
      <w:r w:rsidR="005B00F7" w:rsidRPr="002706D3">
        <w:rPr>
          <w:rFonts w:hint="eastAsia"/>
          <w:sz w:val="21"/>
          <w:szCs w:val="21"/>
        </w:rPr>
        <w:t>在</w:t>
      </w:r>
      <w:proofErr w:type="gramStart"/>
      <w:r w:rsidR="005B00F7" w:rsidRPr="002706D3">
        <w:rPr>
          <w:rFonts w:hint="eastAsia"/>
          <w:sz w:val="21"/>
          <w:szCs w:val="21"/>
        </w:rPr>
        <w:t>研</w:t>
      </w:r>
      <w:proofErr w:type="gramEnd"/>
      <w:r w:rsidRPr="002706D3">
        <w:rPr>
          <w:sz w:val="21"/>
          <w:szCs w:val="21"/>
          <w:lang w:val="en-GB"/>
        </w:rPr>
        <w:t>)</w:t>
      </w:r>
      <w:r w:rsidR="008768FF" w:rsidRPr="002706D3">
        <w:rPr>
          <w:rFonts w:hint="eastAsia"/>
          <w:sz w:val="21"/>
          <w:szCs w:val="21"/>
        </w:rPr>
        <w:t>；</w:t>
      </w:r>
    </w:p>
    <w:p w:rsidR="008768FF" w:rsidRPr="002706D3" w:rsidRDefault="002706D3" w:rsidP="000C358D">
      <w:pPr>
        <w:pStyle w:val="a3"/>
        <w:spacing w:beforeLines="50" w:before="156" w:beforeAutospacing="0" w:after="0" w:afterAutospacing="0"/>
        <w:rPr>
          <w:sz w:val="21"/>
          <w:szCs w:val="21"/>
          <w:lang w:val="en-GB"/>
        </w:rPr>
      </w:pPr>
      <w:r w:rsidRPr="002706D3">
        <w:rPr>
          <w:rFonts w:hint="eastAsia"/>
          <w:sz w:val="21"/>
          <w:szCs w:val="21"/>
        </w:rPr>
        <w:t>1.</w:t>
      </w:r>
      <w:r w:rsidRPr="002706D3">
        <w:rPr>
          <w:sz w:val="21"/>
          <w:szCs w:val="21"/>
        </w:rPr>
        <w:t xml:space="preserve"> </w:t>
      </w:r>
      <w:r w:rsidR="00F5085C" w:rsidRPr="002706D3">
        <w:rPr>
          <w:sz w:val="21"/>
          <w:szCs w:val="21"/>
        </w:rPr>
        <w:t>白光LED用硅基氮氧化物荧光材料的光谱调控与光谱增强，</w:t>
      </w:r>
      <w:r w:rsidRPr="002706D3">
        <w:rPr>
          <w:sz w:val="21"/>
          <w:szCs w:val="21"/>
        </w:rPr>
        <w:t>江苏省博士后科研资助计划项目(1101139C)，</w:t>
      </w:r>
      <w:r w:rsidR="00F5085C" w:rsidRPr="002706D3">
        <w:rPr>
          <w:sz w:val="21"/>
          <w:szCs w:val="21"/>
        </w:rPr>
        <w:t xml:space="preserve"> </w:t>
      </w:r>
      <w:r w:rsidRPr="002706D3">
        <w:rPr>
          <w:sz w:val="21"/>
          <w:szCs w:val="21"/>
        </w:rPr>
        <w:t>2011-2013，主持</w:t>
      </w:r>
      <w:r w:rsidRPr="002706D3">
        <w:rPr>
          <w:sz w:val="21"/>
          <w:szCs w:val="21"/>
          <w:lang w:val="en-GB"/>
        </w:rPr>
        <w:t>(</w:t>
      </w:r>
      <w:r w:rsidRPr="002706D3">
        <w:rPr>
          <w:rFonts w:hint="eastAsia"/>
          <w:sz w:val="21"/>
          <w:szCs w:val="21"/>
        </w:rPr>
        <w:t>结题</w:t>
      </w:r>
      <w:r w:rsidRPr="002706D3">
        <w:rPr>
          <w:sz w:val="21"/>
          <w:szCs w:val="21"/>
          <w:lang w:val="en-GB"/>
        </w:rPr>
        <w:t>)</w:t>
      </w:r>
      <w:r w:rsidRPr="002706D3">
        <w:rPr>
          <w:sz w:val="21"/>
          <w:szCs w:val="21"/>
        </w:rPr>
        <w:t>。</w:t>
      </w:r>
    </w:p>
    <w:p w:rsidR="008768FF" w:rsidRPr="00C144A3" w:rsidRDefault="008768FF" w:rsidP="008768FF">
      <w:pPr>
        <w:pStyle w:val="a3"/>
        <w:spacing w:line="360" w:lineRule="atLeast"/>
        <w:rPr>
          <w:b/>
          <w:bCs/>
        </w:rPr>
      </w:pPr>
      <w:r w:rsidRPr="00C144A3">
        <w:rPr>
          <w:rFonts w:hint="eastAsia"/>
          <w:b/>
          <w:bCs/>
        </w:rPr>
        <w:t>受教育经历： </w:t>
      </w:r>
    </w:p>
    <w:p w:rsidR="008768FF" w:rsidRPr="003F6B00" w:rsidRDefault="008768FF" w:rsidP="008768FF">
      <w:pPr>
        <w:pStyle w:val="10"/>
        <w:adjustRightInd/>
        <w:snapToGrid/>
        <w:spacing w:beforeLines="0"/>
        <w:rPr>
          <w:rFonts w:ascii="Times New Roman" w:hAnsi="Times New Roman" w:cs="Times New Roman"/>
          <w:lang w:val="en-GB"/>
        </w:rPr>
      </w:pPr>
      <w:r w:rsidRPr="00C144A3">
        <w:rPr>
          <w:rFonts w:ascii="Times New Roman" w:hAnsi="Times New Roman" w:cs="Times New Roman"/>
          <w:b/>
        </w:rPr>
        <w:t>200</w:t>
      </w:r>
      <w:r w:rsidR="002706D3">
        <w:rPr>
          <w:rFonts w:ascii="Times New Roman" w:hAnsi="Times New Roman" w:cs="Times New Roman" w:hint="eastAsia"/>
          <w:b/>
        </w:rPr>
        <w:t>5</w:t>
      </w:r>
      <w:r w:rsidRPr="00C144A3">
        <w:rPr>
          <w:rFonts w:ascii="Times New Roman" w:hAnsi="Times New Roman" w:cs="Times New Roman" w:hint="eastAsia"/>
          <w:b/>
        </w:rPr>
        <w:t>/</w:t>
      </w:r>
      <w:r w:rsidRPr="00C144A3">
        <w:rPr>
          <w:rFonts w:ascii="Times New Roman" w:hAnsi="Times New Roman" w:cs="Times New Roman"/>
          <w:b/>
        </w:rPr>
        <w:t>09 – 20</w:t>
      </w:r>
      <w:r w:rsidR="002706D3">
        <w:rPr>
          <w:rFonts w:ascii="Times New Roman" w:hAnsi="Times New Roman" w:cs="Times New Roman" w:hint="eastAsia"/>
          <w:b/>
        </w:rPr>
        <w:t>10</w:t>
      </w:r>
      <w:r w:rsidRPr="00C144A3">
        <w:rPr>
          <w:rFonts w:ascii="Times New Roman" w:hAnsi="Times New Roman" w:cs="Times New Roman" w:hint="eastAsia"/>
          <w:b/>
        </w:rPr>
        <w:t>/</w:t>
      </w:r>
      <w:r w:rsidR="002706D3">
        <w:rPr>
          <w:rFonts w:ascii="Times New Roman" w:hAnsi="Times New Roman" w:cs="Times New Roman" w:hint="eastAsia"/>
          <w:b/>
        </w:rPr>
        <w:t>12</w:t>
      </w:r>
      <w:r w:rsidR="002706D3">
        <w:rPr>
          <w:rFonts w:ascii="Times New Roman" w:hAnsi="Times New Roman" w:cs="Times New Roman" w:hint="eastAsia"/>
        </w:rPr>
        <w:t>南京航空航天大学</w:t>
      </w:r>
      <w:r w:rsidRPr="00C144A3">
        <w:rPr>
          <w:rFonts w:ascii="Times New Roman" w:hAnsi="Times New Roman" w:cs="Times New Roman"/>
        </w:rPr>
        <w:t>，</w:t>
      </w:r>
      <w:r w:rsidR="002706D3">
        <w:rPr>
          <w:rFonts w:ascii="Times New Roman" w:hAnsi="Times New Roman" w:cs="Times New Roman" w:hint="eastAsia"/>
        </w:rPr>
        <w:t>材料加工工程</w:t>
      </w:r>
      <w:r w:rsidRPr="00C144A3">
        <w:rPr>
          <w:rFonts w:ascii="Times New Roman" w:hAnsi="Times New Roman" w:cs="Times New Roman"/>
        </w:rPr>
        <w:t xml:space="preserve">, </w:t>
      </w:r>
      <w:r w:rsidR="002706D3">
        <w:rPr>
          <w:rFonts w:ascii="Times New Roman" w:hAnsi="Times New Roman" w:cs="Times New Roman" w:hint="eastAsia"/>
        </w:rPr>
        <w:t>博士</w:t>
      </w:r>
      <w:r w:rsidR="003F6B00">
        <w:rPr>
          <w:rFonts w:ascii="Times New Roman" w:hAnsi="Times New Roman" w:cs="Times New Roman" w:hint="eastAsia"/>
          <w:lang w:val="en-GB"/>
        </w:rPr>
        <w:t>；</w:t>
      </w:r>
    </w:p>
    <w:p w:rsidR="008768FF" w:rsidRPr="003F6B00" w:rsidRDefault="002706D3" w:rsidP="008768FF">
      <w:pPr>
        <w:pStyle w:val="a3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z w:val="21"/>
          <w:szCs w:val="21"/>
          <w:lang w:val="en-GB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2001</w:t>
      </w:r>
      <w:r w:rsidR="008768FF" w:rsidRPr="00C144A3">
        <w:rPr>
          <w:rFonts w:ascii="Times New Roman" w:eastAsiaTheme="minorEastAsia" w:hAnsi="Times New Roman" w:cs="Times New Roman" w:hint="eastAsia"/>
          <w:b/>
          <w:sz w:val="21"/>
          <w:szCs w:val="21"/>
        </w:rPr>
        <w:t>/</w:t>
      </w:r>
      <w:r w:rsidR="008768FF" w:rsidRPr="00C144A3">
        <w:rPr>
          <w:rFonts w:ascii="Times New Roman" w:eastAsiaTheme="minorEastAsia" w:hAnsi="Times New Roman" w:cs="Times New Roman"/>
          <w:b/>
          <w:sz w:val="21"/>
          <w:szCs w:val="21"/>
        </w:rPr>
        <w:t>09 – 200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5</w:t>
      </w:r>
      <w:r w:rsidR="008768FF" w:rsidRPr="00C144A3">
        <w:rPr>
          <w:rFonts w:ascii="Times New Roman" w:eastAsiaTheme="minorEastAsia" w:hAnsi="Times New Roman" w:cs="Times New Roman" w:hint="eastAsia"/>
          <w:b/>
          <w:sz w:val="21"/>
          <w:szCs w:val="21"/>
        </w:rPr>
        <w:t>/</w:t>
      </w:r>
      <w:r w:rsidR="008768FF" w:rsidRPr="00C144A3">
        <w:rPr>
          <w:rFonts w:ascii="Times New Roman" w:eastAsiaTheme="minorEastAsia" w:hAnsi="Times New Roman" w:cs="Times New Roman"/>
          <w:b/>
          <w:sz w:val="21"/>
          <w:szCs w:val="21"/>
        </w:rPr>
        <w:t>0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6</w:t>
      </w:r>
      <w:r>
        <w:rPr>
          <w:rFonts w:ascii="Times New Roman" w:eastAsiaTheme="minorEastAsia" w:hAnsi="Times New Roman" w:cs="Times New Roman" w:hint="eastAsia"/>
          <w:sz w:val="21"/>
          <w:szCs w:val="21"/>
          <w:lang w:val="en-GB"/>
        </w:rPr>
        <w:t>临沂师范学院</w:t>
      </w:r>
      <w:r w:rsidR="008768FF" w:rsidRPr="00C144A3">
        <w:rPr>
          <w:rFonts w:ascii="Times New Roman" w:eastAsiaTheme="minorEastAsia" w:hAnsi="Times New Roman" w:cs="Times New Roman"/>
          <w:sz w:val="21"/>
          <w:szCs w:val="21"/>
        </w:rPr>
        <w:t>，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物理学</w:t>
      </w:r>
      <w:r w:rsidR="008768FF" w:rsidRPr="00C144A3">
        <w:rPr>
          <w:rFonts w:ascii="Times New Roman" w:eastAsiaTheme="minorEastAsia" w:hAnsi="Times New Roman" w:cs="Times New Roman"/>
          <w:sz w:val="21"/>
          <w:szCs w:val="21"/>
        </w:rPr>
        <w:t xml:space="preserve">,  </w:t>
      </w:r>
      <w:r w:rsidR="008768FF" w:rsidRPr="00C144A3">
        <w:rPr>
          <w:rFonts w:ascii="Times New Roman" w:eastAsiaTheme="minorEastAsia" w:hAnsi="Times New Roman" w:cs="Times New Roman"/>
          <w:sz w:val="21"/>
          <w:szCs w:val="21"/>
        </w:rPr>
        <w:t>学士</w:t>
      </w:r>
      <w:r w:rsidR="003F6B00">
        <w:rPr>
          <w:rFonts w:ascii="Times New Roman" w:eastAsiaTheme="minorEastAsia" w:hAnsi="Times New Roman" w:cs="Times New Roman" w:hint="eastAsia"/>
          <w:sz w:val="21"/>
          <w:szCs w:val="21"/>
          <w:lang w:val="en-GB"/>
        </w:rPr>
        <w:t>。</w:t>
      </w:r>
    </w:p>
    <w:p w:rsidR="008768FF" w:rsidRPr="00C144A3" w:rsidRDefault="008768FF" w:rsidP="008768FF">
      <w:pPr>
        <w:pStyle w:val="a3"/>
        <w:spacing w:line="360" w:lineRule="atLeast"/>
        <w:rPr>
          <w:sz w:val="21"/>
          <w:szCs w:val="21"/>
        </w:rPr>
      </w:pPr>
      <w:r w:rsidRPr="00C144A3">
        <w:rPr>
          <w:rFonts w:hint="eastAsia"/>
          <w:b/>
          <w:bCs/>
        </w:rPr>
        <w:t>研究工作经历：</w:t>
      </w:r>
      <w:r w:rsidRPr="00C144A3">
        <w:rPr>
          <w:rFonts w:hint="eastAsia"/>
          <w:sz w:val="21"/>
          <w:szCs w:val="21"/>
        </w:rPr>
        <w:t> </w:t>
      </w:r>
    </w:p>
    <w:p w:rsidR="008768FF" w:rsidRPr="003F6B00" w:rsidRDefault="008768FF" w:rsidP="008768FF">
      <w:pPr>
        <w:spacing w:line="360" w:lineRule="auto"/>
        <w:contextualSpacing/>
        <w:rPr>
          <w:rFonts w:ascii="Times New Roman" w:hAnsi="Times New Roman" w:cs="Times New Roman"/>
          <w:szCs w:val="21"/>
          <w:lang w:val="en-GB"/>
        </w:rPr>
      </w:pPr>
      <w:r w:rsidRPr="000D6D25">
        <w:rPr>
          <w:rFonts w:ascii="Times New Roman" w:hAnsi="Times New Roman" w:cs="Times New Roman"/>
          <w:b/>
          <w:szCs w:val="21"/>
        </w:rPr>
        <w:t>2013/</w:t>
      </w:r>
      <w:r w:rsidR="000D6D25">
        <w:rPr>
          <w:rFonts w:ascii="Times New Roman" w:hAnsi="Times New Roman" w:cs="Times New Roman" w:hint="eastAsia"/>
          <w:b/>
          <w:szCs w:val="21"/>
        </w:rPr>
        <w:t>03</w:t>
      </w:r>
      <w:r w:rsidRPr="000D6D25">
        <w:rPr>
          <w:rFonts w:ascii="Times New Roman" w:hAnsi="Times New Roman" w:cs="Times New Roman"/>
          <w:b/>
          <w:szCs w:val="21"/>
        </w:rPr>
        <w:t>－</w:t>
      </w:r>
      <w:r w:rsidRPr="00C144A3">
        <w:rPr>
          <w:rFonts w:ascii="Times New Roman" w:hAnsi="Times New Roman" w:cs="Times New Roman"/>
          <w:szCs w:val="21"/>
        </w:rPr>
        <w:t>至今，南京理工大学，材料科学与工程学院，</w:t>
      </w:r>
      <w:r w:rsidR="000D6D25">
        <w:rPr>
          <w:rFonts w:ascii="Times New Roman" w:hAnsi="Times New Roman" w:cs="Times New Roman" w:hint="eastAsia"/>
          <w:szCs w:val="21"/>
        </w:rPr>
        <w:t>讲师</w:t>
      </w:r>
      <w:r w:rsidR="003F6B00">
        <w:rPr>
          <w:rFonts w:ascii="Times New Roman" w:hAnsi="Times New Roman" w:cs="Times New Roman" w:hint="eastAsia"/>
          <w:szCs w:val="21"/>
          <w:lang w:val="en-GB"/>
        </w:rPr>
        <w:t>；</w:t>
      </w:r>
    </w:p>
    <w:p w:rsidR="008768FF" w:rsidRPr="00C144A3" w:rsidRDefault="008768FF" w:rsidP="008768FF">
      <w:pPr>
        <w:snapToGrid w:val="0"/>
        <w:spacing w:before="120" w:line="360" w:lineRule="auto"/>
        <w:rPr>
          <w:rFonts w:ascii="Times New Roman" w:hAnsi="Times New Roman" w:cs="Times New Roman"/>
          <w:szCs w:val="21"/>
        </w:rPr>
      </w:pPr>
      <w:r w:rsidRPr="00C144A3">
        <w:rPr>
          <w:rFonts w:ascii="Times New Roman" w:hAnsi="Times New Roman" w:cs="Times New Roman"/>
          <w:b/>
          <w:szCs w:val="21"/>
        </w:rPr>
        <w:t>20</w:t>
      </w:r>
      <w:r w:rsidR="000D6D25">
        <w:rPr>
          <w:rFonts w:ascii="Times New Roman" w:hAnsi="Times New Roman" w:cs="Times New Roman" w:hint="eastAsia"/>
          <w:b/>
          <w:szCs w:val="21"/>
        </w:rPr>
        <w:t>11</w:t>
      </w:r>
      <w:r w:rsidRPr="00C144A3">
        <w:rPr>
          <w:rFonts w:ascii="Times New Roman" w:hAnsi="Times New Roman" w:cs="Times New Roman"/>
          <w:b/>
          <w:szCs w:val="21"/>
        </w:rPr>
        <w:t>/0</w:t>
      </w:r>
      <w:r w:rsidR="000D6D25">
        <w:rPr>
          <w:rFonts w:ascii="Times New Roman" w:hAnsi="Times New Roman" w:cs="Times New Roman" w:hint="eastAsia"/>
          <w:b/>
          <w:szCs w:val="21"/>
        </w:rPr>
        <w:t>1</w:t>
      </w:r>
      <w:r w:rsidRPr="00C144A3">
        <w:rPr>
          <w:rFonts w:ascii="Times New Roman" w:hAnsi="Times New Roman" w:cs="Times New Roman"/>
          <w:b/>
          <w:szCs w:val="21"/>
        </w:rPr>
        <w:t>-20</w:t>
      </w:r>
      <w:r w:rsidR="000D6D25">
        <w:rPr>
          <w:rFonts w:ascii="Times New Roman" w:hAnsi="Times New Roman" w:cs="Times New Roman" w:hint="eastAsia"/>
          <w:b/>
          <w:szCs w:val="21"/>
        </w:rPr>
        <w:t>13</w:t>
      </w:r>
      <w:r w:rsidRPr="00C144A3">
        <w:rPr>
          <w:rFonts w:ascii="Times New Roman" w:hAnsi="Times New Roman" w:cs="Times New Roman"/>
          <w:b/>
          <w:szCs w:val="21"/>
        </w:rPr>
        <w:t>/0</w:t>
      </w:r>
      <w:r w:rsidR="000D6D25">
        <w:rPr>
          <w:rFonts w:ascii="Times New Roman" w:hAnsi="Times New Roman" w:cs="Times New Roman" w:hint="eastAsia"/>
          <w:b/>
          <w:szCs w:val="21"/>
        </w:rPr>
        <w:t>3</w:t>
      </w:r>
      <w:r w:rsidRPr="00C144A3">
        <w:rPr>
          <w:rFonts w:ascii="Times New Roman" w:hAnsi="Times New Roman" w:cs="Times New Roman"/>
          <w:szCs w:val="21"/>
        </w:rPr>
        <w:t>，</w:t>
      </w:r>
      <w:r w:rsidR="000D6D25">
        <w:rPr>
          <w:rFonts w:ascii="Times New Roman" w:hAnsi="Times New Roman" w:cs="Times New Roman" w:hint="eastAsia"/>
          <w:szCs w:val="21"/>
        </w:rPr>
        <w:t>南京航空航天大学</w:t>
      </w:r>
      <w:r w:rsidR="000D6D25">
        <w:rPr>
          <w:rFonts w:ascii="Times New Roman" w:hAnsi="Times New Roman" w:cs="Times New Roman" w:hint="eastAsia"/>
          <w:szCs w:val="21"/>
        </w:rPr>
        <w:t>-</w:t>
      </w:r>
      <w:r w:rsidR="000D6D25">
        <w:rPr>
          <w:rFonts w:ascii="Times New Roman" w:hAnsi="Times New Roman" w:cs="Times New Roman" w:hint="eastAsia"/>
          <w:szCs w:val="21"/>
        </w:rPr>
        <w:t>南京汉德森科技股份有限公司</w:t>
      </w:r>
      <w:r w:rsidRPr="00C144A3">
        <w:rPr>
          <w:rFonts w:ascii="Times New Roman" w:hAnsi="Times New Roman" w:cs="Times New Roman"/>
          <w:szCs w:val="21"/>
        </w:rPr>
        <w:t>，博士后。</w:t>
      </w:r>
    </w:p>
    <w:p w:rsidR="00EB4A46" w:rsidRDefault="00EB4A46" w:rsidP="008768FF">
      <w:pPr>
        <w:pStyle w:val="a3"/>
        <w:spacing w:line="360" w:lineRule="atLeast"/>
        <w:rPr>
          <w:b/>
          <w:bCs/>
          <w:lang w:val="en-GB"/>
        </w:rPr>
      </w:pPr>
      <w:r>
        <w:rPr>
          <w:rFonts w:hint="eastAsia"/>
          <w:b/>
          <w:bCs/>
          <w:lang w:val="en-GB"/>
        </w:rPr>
        <w:t>审稿：</w:t>
      </w:r>
    </w:p>
    <w:p w:rsidR="00EB4A46" w:rsidRDefault="00EB4A46" w:rsidP="008768FF">
      <w:pPr>
        <w:pStyle w:val="a3"/>
        <w:spacing w:line="360" w:lineRule="atLeast"/>
        <w:rPr>
          <w:b/>
          <w:bCs/>
          <w:lang w:val="en-GB"/>
        </w:rPr>
      </w:pPr>
    </w:p>
    <w:p w:rsidR="008768FF" w:rsidRPr="00C144A3" w:rsidRDefault="008768FF" w:rsidP="008768FF">
      <w:pPr>
        <w:pStyle w:val="a3"/>
        <w:spacing w:line="360" w:lineRule="atLeast"/>
        <w:rPr>
          <w:b/>
          <w:bCs/>
        </w:rPr>
      </w:pPr>
      <w:r w:rsidRPr="00C144A3">
        <w:rPr>
          <w:rFonts w:hint="eastAsia"/>
          <w:b/>
          <w:bCs/>
        </w:rPr>
        <w:lastRenderedPageBreak/>
        <w:t>学术论文:</w:t>
      </w:r>
    </w:p>
    <w:p w:rsidR="000D6D25" w:rsidRPr="001C5CA5" w:rsidRDefault="000D6D25" w:rsidP="000D6D25">
      <w:pPr>
        <w:pStyle w:val="a3"/>
        <w:shd w:val="clear" w:color="auto" w:fill="FFFFFF"/>
        <w:spacing w:before="0" w:beforeAutospacing="0" w:afterLines="50" w:after="156" w:afterAutospacing="0"/>
        <w:ind w:firstLine="4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 </w:t>
      </w: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2014</w:t>
      </w:r>
    </w:p>
    <w:p w:rsidR="00DC6BA4" w:rsidRPr="00EB4A46" w:rsidRDefault="00EB4A46" w:rsidP="00EB4A46">
      <w:pPr>
        <w:pStyle w:val="a3"/>
        <w:spacing w:afterLines="50" w:after="156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29.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X</w:t>
      </w:r>
      <w:r w:rsidR="00DC6BA4" w:rsidRPr="00EB4A46">
        <w:rPr>
          <w:rFonts w:ascii="Times New Roman" w:hAnsi="Times New Roman" w:cs="Times New Roman" w:hint="eastAsia"/>
          <w:bCs/>
          <w:sz w:val="21"/>
          <w:szCs w:val="21"/>
        </w:rPr>
        <w:t>iaoming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Li,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Y</w:t>
      </w:r>
      <w:r w:rsidR="00DC6BA4" w:rsidRPr="00EB4A46">
        <w:rPr>
          <w:rFonts w:ascii="Times New Roman" w:hAnsi="Times New Roman" w:cs="Times New Roman" w:hint="eastAsia"/>
          <w:bCs/>
          <w:sz w:val="21"/>
          <w:szCs w:val="21"/>
        </w:rPr>
        <w:t>anli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Liu,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X</w:t>
      </w:r>
      <w:r w:rsidR="00DC6BA4" w:rsidRPr="00EB4A46">
        <w:rPr>
          <w:rFonts w:ascii="Times New Roman" w:hAnsi="Times New Roman" w:cs="Times New Roman" w:hint="eastAsia"/>
          <w:bCs/>
          <w:sz w:val="21"/>
          <w:szCs w:val="21"/>
        </w:rPr>
        <w:t>iufeng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Song,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H</w:t>
      </w:r>
      <w:r w:rsidR="007B3D01" w:rsidRPr="00EB4A46">
        <w:rPr>
          <w:rFonts w:ascii="Times New Roman" w:hAnsi="Times New Roman" w:cs="Times New Roman" w:hint="eastAsia"/>
          <w:bCs/>
          <w:sz w:val="21"/>
          <w:szCs w:val="21"/>
        </w:rPr>
        <w:t>ao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Wang,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H</w:t>
      </w:r>
      <w:r w:rsidR="00DC6BA4" w:rsidRPr="00EB4A46">
        <w:rPr>
          <w:rFonts w:ascii="Times New Roman" w:hAnsi="Times New Roman" w:cs="Times New Roman" w:hint="eastAsia"/>
          <w:bCs/>
          <w:sz w:val="21"/>
          <w:szCs w:val="21"/>
        </w:rPr>
        <w:t>aoshuang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Gu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H</w:t>
      </w:r>
      <w:r w:rsidR="00DC6BA4" w:rsidRPr="00EB4A46">
        <w:rPr>
          <w:rFonts w:ascii="Times New Roman" w:hAnsi="Times New Roman" w:cs="Times New Roman" w:hint="eastAsia"/>
          <w:bCs/>
          <w:sz w:val="21"/>
          <w:szCs w:val="21"/>
        </w:rPr>
        <w:t>aibo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>.</w:t>
      </w:r>
      <w:r w:rsidRPr="00EB4A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EB4A46">
        <w:rPr>
          <w:rFonts w:ascii="Times New Roman" w:hAnsi="Times New Roman" w:cs="Times New Roman"/>
          <w:bCs/>
          <w:sz w:val="21"/>
          <w:szCs w:val="21"/>
        </w:rPr>
        <w:t xml:space="preserve">Intercrossed Carbon </w:t>
      </w:r>
      <w:proofErr w:type="spellStart"/>
      <w:r w:rsidRPr="00EB4A46">
        <w:rPr>
          <w:rFonts w:ascii="Times New Roman" w:hAnsi="Times New Roman" w:cs="Times New Roman"/>
          <w:bCs/>
          <w:sz w:val="21"/>
          <w:szCs w:val="21"/>
        </w:rPr>
        <w:t>Nanorings</w:t>
      </w:r>
      <w:proofErr w:type="spellEnd"/>
      <w:r w:rsidRPr="00EB4A46">
        <w:rPr>
          <w:rFonts w:ascii="Times New Roman" w:hAnsi="Times New Roman" w:cs="Times New Roman"/>
          <w:bCs/>
          <w:sz w:val="21"/>
          <w:szCs w:val="21"/>
        </w:rPr>
        <w:t xml:space="preserve"> with Pure Surface States as Low-Cost and Environment-Friendly Phosphors for White-Light-Emitting Diodes</w:t>
      </w:r>
      <w:r w:rsidR="007B3D01" w:rsidRPr="00EB4A46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="007B3D01" w:rsidRPr="00EB4A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proofErr w:type="gram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Angew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Chem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Int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="00DC6BA4" w:rsidRPr="00EB4A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DC6BA4" w:rsidRPr="00EB4A46">
        <w:rPr>
          <w:rFonts w:ascii="Times New Roman" w:hAnsi="Times New Roman" w:cs="Times New Roman"/>
          <w:bCs/>
          <w:sz w:val="21"/>
          <w:szCs w:val="21"/>
        </w:rPr>
        <w:t>Edit</w:t>
      </w:r>
      <w:r>
        <w:rPr>
          <w:rFonts w:ascii="Times New Roman" w:hAnsi="Times New Roman" w:cs="Times New Roman"/>
          <w:bCs/>
          <w:sz w:val="21"/>
          <w:szCs w:val="21"/>
        </w:rPr>
        <w:t>..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EB4A46">
        <w:rPr>
          <w:rFonts w:ascii="Times New Roman" w:hAnsi="Times New Roman" w:cs="Times New Roman"/>
          <w:bCs/>
          <w:sz w:val="21"/>
          <w:szCs w:val="21"/>
        </w:rPr>
        <w:t>DOI: 10.1002/anie.201406836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0D6D25">
        <w:rPr>
          <w:rFonts w:ascii="Times New Roman" w:hAnsi="Times New Roman" w:cs="Times New Roman"/>
          <w:bCs/>
          <w:sz w:val="21"/>
          <w:szCs w:val="21"/>
        </w:rPr>
        <w:t>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</w:t>
      </w:r>
      <w:r>
        <w:rPr>
          <w:rFonts w:ascii="Times New Roman" w:hAnsi="Times New Roman" w:cs="Times New Roman"/>
          <w:bCs/>
          <w:sz w:val="21"/>
          <w:szCs w:val="21"/>
        </w:rPr>
        <w:t>1</w:t>
      </w:r>
      <w:r>
        <w:rPr>
          <w:rFonts w:ascii="Times New Roman" w:hAnsi="Times New Roman" w:cs="Times New Roman" w:hint="eastAsia"/>
          <w:bCs/>
          <w:sz w:val="21"/>
          <w:szCs w:val="21"/>
        </w:rPr>
        <w:t>.</w:t>
      </w:r>
      <w:r>
        <w:rPr>
          <w:rFonts w:ascii="Times New Roman" w:hAnsi="Times New Roman" w:cs="Times New Roman"/>
          <w:bCs/>
          <w:sz w:val="21"/>
          <w:szCs w:val="21"/>
        </w:rPr>
        <w:t>336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7B3D01" w:rsidRPr="007B3D01" w:rsidRDefault="007B3D01" w:rsidP="007B3D01">
      <w:pPr>
        <w:pStyle w:val="a3"/>
        <w:spacing w:afterLines="50" w:after="156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 w:rsidRPr="007B3D01">
        <w:rPr>
          <w:rFonts w:ascii="Times New Roman" w:hAnsi="Times New Roman" w:cs="Times New Roman" w:hint="eastAsia"/>
          <w:bCs/>
          <w:sz w:val="21"/>
          <w:szCs w:val="21"/>
        </w:rPr>
        <w:t>28.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Y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>S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7B3D01">
        <w:rPr>
          <w:rFonts w:ascii="Times New Roman" w:hAnsi="Times New Roman" w:cs="Times New Roman"/>
          <w:bCs/>
          <w:sz w:val="21"/>
          <w:szCs w:val="21"/>
        </w:rPr>
        <w:t>Zou</w:t>
      </w:r>
      <w:proofErr w:type="spellEnd"/>
      <w:r w:rsidRPr="007B3D01">
        <w:rPr>
          <w:rFonts w:ascii="Times New Roman" w:hAnsi="Times New Roman" w:cs="Times New Roman"/>
          <w:bCs/>
          <w:sz w:val="21"/>
          <w:szCs w:val="21"/>
        </w:rPr>
        <w:t>, H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>P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Wang, S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>L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Zhang, D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Lou, Y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>H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Dong, X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>F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Song, H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>B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7B3D01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>.</w:t>
      </w:r>
      <w:r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7B3D01">
        <w:rPr>
          <w:rFonts w:ascii="Times New Roman" w:hAnsi="Times New Roman" w:cs="Times New Roman"/>
          <w:bCs/>
          <w:sz w:val="21"/>
          <w:szCs w:val="21"/>
        </w:rPr>
        <w:t>Structural, electrical and optic</w:t>
      </w:r>
      <w:r w:rsidR="007160D2">
        <w:rPr>
          <w:rFonts w:ascii="Times New Roman" w:hAnsi="Times New Roman" w:cs="Times New Roman"/>
          <w:bCs/>
          <w:sz w:val="21"/>
          <w:szCs w:val="21"/>
        </w:rPr>
        <w:t>al properties of Mg-doped CuAlO</w:t>
      </w:r>
      <w:r w:rsidRPr="007B3D01">
        <w:rPr>
          <w:rFonts w:ascii="Times New Roman" w:hAnsi="Times New Roman" w:cs="Times New Roman"/>
          <w:bCs/>
          <w:sz w:val="21"/>
          <w:szCs w:val="21"/>
        </w:rPr>
        <w:t>2 films by p</w:t>
      </w:r>
      <w:bookmarkStart w:id="2" w:name="_GoBack"/>
      <w:bookmarkEnd w:id="2"/>
      <w:r w:rsidRPr="007B3D01">
        <w:rPr>
          <w:rFonts w:ascii="Times New Roman" w:hAnsi="Times New Roman" w:cs="Times New Roman"/>
          <w:bCs/>
          <w:sz w:val="21"/>
          <w:szCs w:val="21"/>
        </w:rPr>
        <w:t>ulsed laser deposition</w:t>
      </w:r>
      <w:r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7B3D01">
        <w:rPr>
          <w:rFonts w:ascii="Times New Roman" w:hAnsi="Times New Roman" w:cs="Times New Roman"/>
          <w:bCs/>
          <w:sz w:val="21"/>
          <w:szCs w:val="21"/>
        </w:rPr>
        <w:t>RSC Adv</w:t>
      </w:r>
      <w:r>
        <w:rPr>
          <w:rFonts w:ascii="Times New Roman" w:hAnsi="Times New Roman" w:cs="Times New Roman"/>
          <w:bCs/>
          <w:sz w:val="21"/>
          <w:szCs w:val="21"/>
        </w:rPr>
        <w:t>.</w:t>
      </w:r>
      <w:r w:rsidRPr="007B3D01">
        <w:rPr>
          <w:rFonts w:ascii="Times New Roman" w:hAnsi="Times New Roman" w:cs="Times New Roman"/>
          <w:bCs/>
          <w:sz w:val="21"/>
          <w:szCs w:val="21"/>
        </w:rPr>
        <w:t xml:space="preserve"> 4 (78), </w:t>
      </w:r>
      <w:r>
        <w:rPr>
          <w:rFonts w:ascii="Times New Roman" w:hAnsi="Times New Roman" w:cs="Times New Roman"/>
          <w:bCs/>
          <w:sz w:val="21"/>
          <w:szCs w:val="21"/>
        </w:rPr>
        <w:t xml:space="preserve">2014, </w:t>
      </w:r>
      <w:r w:rsidRPr="007B3D01">
        <w:rPr>
          <w:rFonts w:ascii="Times New Roman" w:hAnsi="Times New Roman" w:cs="Times New Roman"/>
          <w:bCs/>
          <w:sz w:val="21"/>
          <w:szCs w:val="21"/>
        </w:rPr>
        <w:t>41294-41300</w:t>
      </w:r>
      <w:r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EB4A46">
        <w:rPr>
          <w:rFonts w:ascii="Times New Roman" w:hAnsi="Times New Roman" w:cs="Times New Roman"/>
          <w:bCs/>
          <w:sz w:val="21"/>
          <w:szCs w:val="21"/>
        </w:rPr>
        <w:t>3.708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27.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Y.S.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Zou</w:t>
      </w:r>
      <w:proofErr w:type="spellEnd"/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,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Y.C. Zhang, D. Lou, H.P. Wang, L.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Gu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, Y.H. Dong, K. Dou, 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X.F.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 H.B.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Structural and optical properties of WO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films deposited by pulsed laser deposition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.</w:t>
      </w:r>
      <w:proofErr w:type="gramEnd"/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Alloys Compd. 583, 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2014,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465-470</w:t>
      </w:r>
      <w:proofErr w:type="gramStart"/>
      <w:r w:rsidR="007B5709">
        <w:rPr>
          <w:rFonts w:ascii="Times New Roman" w:hAnsi="Times New Roman" w:cs="Times New Roman"/>
          <w:bCs/>
          <w:sz w:val="21"/>
          <w:szCs w:val="21"/>
          <w:lang w:val="en-GB"/>
        </w:rPr>
        <w:t>.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proofErr w:type="gramEnd"/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/>
          <w:bCs/>
          <w:sz w:val="21"/>
          <w:szCs w:val="21"/>
        </w:rPr>
        <w:t>2.726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1C5CA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2013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26. 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J Hu,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H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 Two-dimensional semiconductors: recent progress and future perspectives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Mater. Chem. C 1 (17), 2013, 2952-2969. </w:t>
      </w:r>
    </w:p>
    <w:p w:rsidR="000D6D25" w:rsidRPr="001C5CA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2012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25.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H He, R Fu, F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Qian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Luminescent properties of Li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CaSiO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Mater. Sci.: Mater.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Electron.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23 (2), 2012, 599-604.</w:t>
      </w:r>
      <w:r w:rsidR="007B5709" w:rsidRPr="007B570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1.48</w:t>
      </w:r>
      <w:r w:rsidR="007B5709">
        <w:rPr>
          <w:rFonts w:ascii="Times New Roman" w:hAnsi="Times New Roman" w:cs="Times New Roman"/>
          <w:bCs/>
          <w:sz w:val="21"/>
          <w:szCs w:val="21"/>
        </w:rPr>
        <w:t>6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24.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F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Qian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X </w:t>
      </w:r>
      <w:proofErr w:type="spellStart"/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Gu</w:t>
      </w:r>
      <w:proofErr w:type="spellEnd"/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. Synthesis and luminescence properties of a broad-band red phosphor Ca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7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for warm white light-emitting diodes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J.</w:t>
      </w:r>
      <w:r w:rsidR="007B5709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lumin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.,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132 (1), 2012, 71-75.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/>
          <w:bCs/>
          <w:sz w:val="21"/>
          <w:szCs w:val="21"/>
        </w:rPr>
        <w:t>2.144)</w:t>
      </w:r>
    </w:p>
    <w:p w:rsidR="000D6D25" w:rsidRPr="001C5CA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2011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23.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R Li, R Fu,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H He, X Yu, B He, Z Shi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Green emission from Tb-doped SrSi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phosphors under ultraviolet light irradiation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.</w:t>
      </w:r>
      <w:proofErr w:type="gramEnd"/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Phys. Chem. Solids 72 (4), 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2012,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233-235.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1.</w:t>
      </w:r>
      <w:r w:rsidR="007B5709">
        <w:rPr>
          <w:rFonts w:ascii="Times New Roman" w:hAnsi="Times New Roman" w:cs="Times New Roman"/>
          <w:bCs/>
          <w:sz w:val="21"/>
          <w:szCs w:val="21"/>
        </w:rPr>
        <w:t>381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22. 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, H He, X Zhao, X Yu. Synthesis of BaSi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:Ce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,Eu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phosphors and determination of their luminescence properties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Am. Ceram. Soc., 94 (2), 2011, 501-507.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/>
          <w:bCs/>
          <w:sz w:val="21"/>
          <w:szCs w:val="21"/>
        </w:rPr>
        <w:t>2.272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1C5CA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2010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lastRenderedPageBreak/>
        <w:t xml:space="preserve">21.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X Zhao, H He, X Yu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Influence of energy transfer from Ce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to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on luminescence properties of CaSi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:Ce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Opt. Mater. 33 (1), 2010, 99-102.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/>
          <w:bCs/>
          <w:sz w:val="21"/>
          <w:szCs w:val="21"/>
        </w:rPr>
        <w:t>1.678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20.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H He,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XF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RL Fu, Z Pan, X Zhao, Z Deng, Y Cao. Crystal structure and luminescence of Li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Ca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0.7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Sr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0.3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SiO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and its application in multi-phosphor converted white LEDs.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Alloys Compd., 493, 2010, 401-405.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/>
          <w:bCs/>
          <w:sz w:val="21"/>
          <w:szCs w:val="21"/>
        </w:rPr>
        <w:t>2.134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19.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H He, R Fu, X Zhao,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Z Pan, S Zhang, Z Deng, Y Cao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Crystal Structure and Luminescent Properties of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-Doped Li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BaSiO4 with a Polymorph for White LEDs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spellStart"/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Electrochem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Solid-State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Lett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13 (3), 2010, J21-J24.</w:t>
      </w:r>
      <w:r w:rsidR="007B5709" w:rsidRPr="007B570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1.</w:t>
      </w:r>
      <w:r w:rsidR="007B5709">
        <w:rPr>
          <w:rFonts w:ascii="Times New Roman" w:hAnsi="Times New Roman" w:cs="Times New Roman"/>
          <w:bCs/>
          <w:sz w:val="21"/>
          <w:szCs w:val="21"/>
        </w:rPr>
        <w:t>967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18.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H He, R Fu,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R Li, Z Pan, X Zhao, Z Deng, Y Cao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Observation of Fluorescence and Phosphorescence in Ca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MgSi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7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Dy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Phosphors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Electrochem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. Soc., 157 (3), 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2010,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J69-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J73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proofErr w:type="gramEnd"/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/>
          <w:bCs/>
          <w:sz w:val="21"/>
          <w:szCs w:val="21"/>
        </w:rPr>
        <w:t>2.42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17. 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H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He, X Zhao, R Li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Luminescence and Energy-Transfer Mechanism in SrSi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Ce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Phosphors for White LEDs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Electrochem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.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Soc., 157 (2), 2010, J34-J38.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/>
          <w:bCs/>
          <w:sz w:val="21"/>
          <w:szCs w:val="21"/>
        </w:rPr>
        <w:t>2.42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16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H He, R Fu, Y Cao,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Z Pan, X Zhao, Q Xiao, R Li. 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Ce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3+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→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Eu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energy transfer mechanism in the Li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SrSiO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  <w:vertAlign w:val="subscript"/>
        </w:rPr>
        <w:t>4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: Eu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, Ce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3+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phosphor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Opt. Mater. 32 (5), 2010, 632-636. 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(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7B5709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7B5709">
        <w:rPr>
          <w:rFonts w:ascii="Times New Roman" w:hAnsi="Times New Roman" w:cs="Times New Roman" w:hint="eastAsia"/>
          <w:bCs/>
          <w:sz w:val="21"/>
          <w:szCs w:val="21"/>
        </w:rPr>
        <w:t>1.</w:t>
      </w:r>
      <w:r w:rsidR="007B5709">
        <w:rPr>
          <w:rFonts w:ascii="Times New Roman" w:hAnsi="Times New Roman" w:cs="Times New Roman"/>
          <w:bCs/>
          <w:sz w:val="21"/>
          <w:szCs w:val="21"/>
        </w:rPr>
        <w:t>678</w:t>
      </w:r>
      <w:r w:rsidR="007B5709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1C5CA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</w:rPr>
      </w:pPr>
      <w:r w:rsidRPr="001C5CA5">
        <w:rPr>
          <w:rFonts w:ascii="Times New Roman" w:hAnsi="Times New Roman" w:cs="Times New Roman" w:hint="eastAsia"/>
          <w:b/>
          <w:bCs/>
        </w:rPr>
        <w:t>2009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15. 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R Fu, H He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Frequency effects on the dielectric properties of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AlN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film deposited by radio frequency reactive magnetron sputtering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spellStart"/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Microelectron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Eng., 86 (11), 2009, 2217-2221. (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B356AF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1.488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14.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Z Pan, H He, 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D6D25"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Influence of Ba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-doping on structural and luminescence properties of Sr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SiO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Lumin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., 129 (9), 2009, 1105-1108 (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B356AF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1.874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13.  </w:t>
      </w:r>
      <w:r w:rsidR="000D6D25"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H He, X Zhao, J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 Luminescence and energy transfer of Mn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co-doped SrSi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green-emitting phosphors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Mater.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Sci. Eng.: B, 164 (1), 2009, 12-15. (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B356AF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1.577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12.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R Fu, Y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Shen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H He, </w:t>
      </w:r>
      <w:r w:rsidR="000D6D25"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High thermal conductive epoxy molding compound with thermal conductive pathway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>.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Appl.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Polym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. Sci., 113 (4), 2009, 2117-2125. (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B356AF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B356AF">
        <w:rPr>
          <w:rFonts w:ascii="Times New Roman" w:hAnsi="Times New Roman" w:cs="Times New Roman" w:hint="eastAsia"/>
          <w:bCs/>
          <w:sz w:val="21"/>
          <w:szCs w:val="21"/>
        </w:rPr>
        <w:t>1.187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11.  </w:t>
      </w:r>
      <w:r w:rsidR="000D6D25"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, H He, X Zhao, S Zhang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Photoluminescence properties of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Eu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>-activated CaSi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Redshift and concentration quenching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J. Appl. Phys., 106, 2009, 033103 (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237DD8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2.07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10.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H He, R Fu, X Zhang, </w:t>
      </w:r>
      <w:r w:rsidR="000D6D25"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X Zhao, Z Pan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Photoluminescence spectra tuning of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activated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orthosilicate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phosphors used for white light emitting diodes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J. Mater. Sci.: Mater. </w:t>
      </w:r>
      <w:proofErr w:type="gram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Electron.,</w:t>
      </w:r>
      <w:proofErr w:type="gram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20 (5), 2009, 433-438(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237DD8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1.019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lastRenderedPageBreak/>
        <w:t xml:space="preserve">9.  </w:t>
      </w:r>
      <w:r w:rsidR="000D6D25"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H He, R Fu, D Wang, X Zhao, Z Pan.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Photoluminescent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properties of SrSi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="000D6D25"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 phosphor: concentration related quenching and red shift behavior. J. Phys. D: Appl. Phys., 42 (6), 2009, 065409(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237DD8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2.083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1C5CA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  <w:lang w:val="en-GB"/>
        </w:rPr>
        <w:t xml:space="preserve">8. 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J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S Zhang, </w:t>
      </w:r>
      <w:r w:rsidR="000D6D25"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, H He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Numerical simulation of thermal conductivity of particle filled epoxy composites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J. Electronic Packaging, 131 (4), 2009, 041006.1-041006.7. (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237DD8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237DD8">
        <w:rPr>
          <w:rFonts w:ascii="Times New Roman" w:hAnsi="Times New Roman" w:cs="Times New Roman" w:hint="eastAsia"/>
          <w:bCs/>
          <w:sz w:val="21"/>
          <w:szCs w:val="21"/>
        </w:rPr>
        <w:t>0.781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1C5CA5" w:rsidRDefault="000D6D25" w:rsidP="000D6D25">
      <w:pPr>
        <w:pStyle w:val="a3"/>
        <w:shd w:val="clear" w:color="auto" w:fill="FFFFFF"/>
        <w:spacing w:before="0" w:beforeAutospacing="0" w:afterLines="50" w:after="156" w:afterAutospacing="0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2008</w:t>
      </w:r>
    </w:p>
    <w:p w:rsidR="000D6D25" w:rsidRPr="000D6D2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7.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H Wang,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Z Pan, X Zhao, X Zhang, Y Cao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Li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SrSiO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 prepared by the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Pechini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method and its application in white light emitting diode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J. Mater. Res., 23 (12), 2008, 3288-3294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.(</w:t>
      </w:r>
      <w:proofErr w:type="gramEnd"/>
      <w:r w:rsidR="00FB1825" w:rsidRPr="00FB18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="00FB1825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FB1825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FB1825">
        <w:rPr>
          <w:rFonts w:ascii="Times New Roman" w:hAnsi="Times New Roman" w:cs="Times New Roman" w:hint="eastAsia"/>
          <w:bCs/>
          <w:sz w:val="21"/>
          <w:szCs w:val="21"/>
        </w:rPr>
        <w:t>1.743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proofErr w:type="gramStart"/>
      <w:r>
        <w:rPr>
          <w:rFonts w:ascii="Times New Roman" w:hAnsi="Times New Roman" w:cs="Times New Roman" w:hint="eastAsia"/>
          <w:bCs/>
          <w:sz w:val="21"/>
          <w:szCs w:val="21"/>
        </w:rPr>
        <w:t xml:space="preserve">6. 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XF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RL Fu, H He, DL Wang.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Structure and Dielectric Properties of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AlN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Multilayered Film on Al Substrate.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Key Eng.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Mater.,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368,2008, 1383-1385</w:t>
      </w:r>
      <w:r w:rsidR="00FB1825">
        <w:rPr>
          <w:rFonts w:ascii="Times New Roman" w:hAnsi="Times New Roman" w:cs="Times New Roman" w:hint="eastAsia"/>
          <w:bCs/>
          <w:sz w:val="21"/>
          <w:szCs w:val="21"/>
        </w:rPr>
        <w:t>.</w:t>
      </w:r>
    </w:p>
    <w:p w:rsidR="000D6D25" w:rsidRPr="000D6D2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5.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RL Fu,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XF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DL Wang. Luminescence Property of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Doped Strontium Silicate Yellow Phosphor for White Light Emitting Diode. Key Eng.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Mater.,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368, 2008, 363-365.</w:t>
      </w:r>
    </w:p>
    <w:p w:rsidR="000D6D25" w:rsidRPr="000D6D25" w:rsidRDefault="000D6D25" w:rsidP="001C5CA5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4 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D Wang, J Chen. White light-emitting Mg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0.1</w:t>
      </w:r>
      <w:r w:rsidRPr="000D6D25">
        <w:rPr>
          <w:rFonts w:ascii="Times New Roman" w:hAnsi="Times New Roman" w:cs="Times New Roman"/>
          <w:bCs/>
          <w:sz w:val="21"/>
          <w:szCs w:val="21"/>
        </w:rPr>
        <w:t>Sr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1.9</w:t>
      </w:r>
      <w:r w:rsidRPr="000D6D25">
        <w:rPr>
          <w:rFonts w:ascii="Times New Roman" w:hAnsi="Times New Roman" w:cs="Times New Roman"/>
          <w:bCs/>
          <w:sz w:val="21"/>
          <w:szCs w:val="21"/>
        </w:rPr>
        <w:t>SiO4: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phosphors. J.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Lumin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., 128 (3), 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2008,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>489-493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.(</w:t>
      </w:r>
      <w:proofErr w:type="gramEnd"/>
      <w:r w:rsidR="00FB1825" w:rsidRPr="00FB18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="00FB1825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FB1825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FB1825">
        <w:rPr>
          <w:rFonts w:ascii="Times New Roman" w:hAnsi="Times New Roman" w:cs="Times New Roman" w:hint="eastAsia"/>
          <w:bCs/>
          <w:sz w:val="21"/>
          <w:szCs w:val="21"/>
        </w:rPr>
        <w:t>1.628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0D6D25" w:rsidP="000D6D25">
      <w:pPr>
        <w:pStyle w:val="a3"/>
        <w:shd w:val="clear" w:color="auto" w:fill="FFFFFF"/>
        <w:spacing w:before="0" w:beforeAutospacing="0" w:afterLines="50" w:after="156" w:afterAutospacing="0"/>
        <w:ind w:firstLine="4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D6D25">
        <w:rPr>
          <w:rFonts w:ascii="Times New Roman" w:hAnsi="Times New Roman" w:cs="Times New Roman" w:hint="eastAsia"/>
          <w:b/>
          <w:bCs/>
          <w:sz w:val="28"/>
          <w:szCs w:val="28"/>
        </w:rPr>
        <w:t>2007</w:t>
      </w:r>
    </w:p>
    <w:p w:rsidR="000D6D25" w:rsidRPr="000D6D25" w:rsidRDefault="000D6D25" w:rsidP="000D6D25">
      <w:pPr>
        <w:pStyle w:val="a3"/>
        <w:numPr>
          <w:ilvl w:val="0"/>
          <w:numId w:val="2"/>
        </w:numPr>
        <w:shd w:val="clear" w:color="auto" w:fill="FFFFFF"/>
        <w:spacing w:before="0" w:beforeAutospacing="0" w:afterLines="50" w:after="156" w:afterAutospacing="0"/>
        <w:rPr>
          <w:rFonts w:ascii="Times New Roman" w:hAnsi="Times New Roman" w:cs="Times New Roman"/>
          <w:bCs/>
          <w:sz w:val="21"/>
          <w:szCs w:val="21"/>
        </w:rPr>
      </w:pP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Y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Shen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Y Han, </w:t>
      </w:r>
      <w:r w:rsidRPr="000D6D25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. Preparation and properties of 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/>
          <w:bCs/>
          <w:sz w:val="21"/>
          <w:szCs w:val="21"/>
        </w:rPr>
        <w:t>/PS composites used for electronic packaging. Compos. Sci. Technol., 67 (11), 2007, 2493-2499. (</w:t>
      </w:r>
      <w:r w:rsidR="00D462F3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D462F3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D462F3">
        <w:rPr>
          <w:rFonts w:ascii="Times New Roman" w:hAnsi="Times New Roman" w:cs="Times New Roman" w:hint="eastAsia"/>
          <w:bCs/>
          <w:sz w:val="21"/>
          <w:szCs w:val="21"/>
        </w:rPr>
        <w:t>2.171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0D6D25" w:rsidP="000D6D25">
      <w:pPr>
        <w:pStyle w:val="a3"/>
        <w:numPr>
          <w:ilvl w:val="0"/>
          <w:numId w:val="6"/>
        </w:numPr>
        <w:shd w:val="clear" w:color="auto" w:fill="FFFFFF"/>
        <w:spacing w:before="0" w:beforeAutospacing="0" w:afterLines="50" w:after="156" w:afterAutospacing="0"/>
        <w:rPr>
          <w:rFonts w:ascii="Times New Roman" w:hAnsi="Times New Roman" w:cs="Times New Roman"/>
          <w:bCs/>
          <w:sz w:val="21"/>
          <w:szCs w:val="21"/>
          <w:lang w:val="en-GB"/>
        </w:rPr>
      </w:pP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D Wang, </w:t>
      </w:r>
      <w:r w:rsidRPr="000D6D25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M Jing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A new method for preparation of direct bonding copper substrate on Al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. Mater. </w:t>
      </w:r>
      <w:proofErr w:type="spellStart"/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Lett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61 (19), 2007, 4131-4133. (</w:t>
      </w:r>
      <w:r w:rsidR="00D462F3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D462F3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D462F3">
        <w:rPr>
          <w:rFonts w:ascii="Times New Roman" w:hAnsi="Times New Roman" w:cs="Times New Roman" w:hint="eastAsia"/>
          <w:bCs/>
          <w:sz w:val="21"/>
          <w:szCs w:val="21"/>
        </w:rPr>
        <w:t>1.625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0D6D25" w:rsidRPr="000D6D25" w:rsidRDefault="007B5709" w:rsidP="007B5709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 w:rsidRPr="007B5709">
        <w:rPr>
          <w:rFonts w:ascii="Times New Roman" w:hAnsi="Times New Roman" w:cs="Times New Roman" w:hint="eastAsia"/>
          <w:bCs/>
          <w:sz w:val="21"/>
          <w:szCs w:val="21"/>
        </w:rPr>
        <w:t>1.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H He, R Fu, Y Han, Y </w:t>
      </w:r>
      <w:proofErr w:type="spellStart"/>
      <w:r w:rsidR="000D6D25" w:rsidRPr="000D6D25">
        <w:rPr>
          <w:rFonts w:ascii="Times New Roman" w:hAnsi="Times New Roman" w:cs="Times New Roman"/>
          <w:bCs/>
          <w:sz w:val="21"/>
          <w:szCs w:val="21"/>
        </w:rPr>
        <w:t>Shen</w:t>
      </w:r>
      <w:proofErr w:type="spellEnd"/>
      <w:r w:rsidR="000D6D25"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D6D25" w:rsidRPr="000D6D25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Thermal conductivity of ceramic particle filled polymer composites and theoretical predictions</w:t>
      </w:r>
      <w:r w:rsidR="000D6D25"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J. Mater. Sci., 42 (16), 2007, 6749-6754. (</w:t>
      </w:r>
      <w:r w:rsidR="000D6D25"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="000D6D25"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 w:rsidR="00D462F3">
        <w:rPr>
          <w:rFonts w:ascii="Times New Roman" w:hAnsi="Times New Roman" w:cs="Times New Roman" w:hint="eastAsia"/>
          <w:bCs/>
          <w:sz w:val="21"/>
          <w:szCs w:val="21"/>
        </w:rPr>
        <w:t>1.081</w:t>
      </w:r>
      <w:r w:rsidR="000D6D25"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7B5709" w:rsidRPr="00C144A3" w:rsidRDefault="007B5709" w:rsidP="007B5709">
      <w:pPr>
        <w:pStyle w:val="a3"/>
        <w:spacing w:line="360" w:lineRule="atLeast"/>
        <w:ind w:left="360"/>
        <w:rPr>
          <w:b/>
          <w:bCs/>
        </w:rPr>
      </w:pPr>
      <w:r>
        <w:rPr>
          <w:rFonts w:hint="eastAsia"/>
          <w:b/>
          <w:bCs/>
          <w:lang w:val="en-GB"/>
        </w:rPr>
        <w:t>专利</w:t>
      </w:r>
      <w:r w:rsidRPr="00C144A3">
        <w:rPr>
          <w:rFonts w:hint="eastAsia"/>
          <w:b/>
          <w:bCs/>
        </w:rPr>
        <w:t>:</w:t>
      </w:r>
    </w:p>
    <w:p w:rsidR="00D25841" w:rsidRPr="00D25841" w:rsidRDefault="00D25841" w:rsidP="00D25841">
      <w:pPr>
        <w:widowControl/>
        <w:shd w:val="clear" w:color="auto" w:fill="FFFFFF"/>
        <w:spacing w:after="50"/>
        <w:ind w:left="283" w:hangingChars="135" w:hanging="283"/>
        <w:jc w:val="left"/>
        <w:outlineLvl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6. </w:t>
      </w:r>
      <w:proofErr w:type="gramStart"/>
      <w:r w:rsidRPr="00D25841">
        <w:rPr>
          <w:rFonts w:ascii="Times New Roman" w:eastAsia="宋体" w:hAnsi="Times New Roman" w:cs="Times New Roman" w:hint="eastAsia"/>
          <w:szCs w:val="21"/>
        </w:rPr>
        <w:t>朱正峰</w:t>
      </w:r>
      <w:proofErr w:type="gramEnd"/>
      <w:r>
        <w:rPr>
          <w:rFonts w:ascii="Times New Roman" w:eastAsia="宋体" w:hAnsi="Times New Roman" w:cs="Times New Roman"/>
          <w:szCs w:val="21"/>
          <w:lang w:val="en-GB"/>
        </w:rPr>
        <w:t>,</w:t>
      </w:r>
      <w:r w:rsidRPr="00D25841">
        <w:rPr>
          <w:rFonts w:ascii="Times New Roman" w:eastAsia="宋体" w:hAnsi="Times New Roman" w:cs="Times New Roman" w:hint="eastAsia"/>
          <w:szCs w:val="21"/>
        </w:rPr>
        <w:t>邹友生</w:t>
      </w:r>
      <w:r>
        <w:rPr>
          <w:rFonts w:ascii="Times New Roman" w:eastAsia="宋体" w:hAnsi="Times New Roman" w:cs="Times New Roman"/>
          <w:szCs w:val="21"/>
        </w:rPr>
        <w:t>,</w:t>
      </w:r>
      <w:r w:rsidRPr="00D25841">
        <w:rPr>
          <w:rFonts w:ascii="Times New Roman" w:eastAsia="宋体" w:hAnsi="Times New Roman" w:cs="Times New Roman" w:hint="eastAsia"/>
          <w:szCs w:val="21"/>
        </w:rPr>
        <w:t>曾海波</w:t>
      </w:r>
      <w:r>
        <w:rPr>
          <w:rFonts w:ascii="Times New Roman" w:eastAsia="宋体" w:hAnsi="Times New Roman" w:cs="Times New Roman"/>
          <w:szCs w:val="21"/>
        </w:rPr>
        <w:t>,</w:t>
      </w:r>
      <w:r w:rsidRPr="00D25841">
        <w:rPr>
          <w:rFonts w:ascii="Times New Roman" w:eastAsia="宋体" w:hAnsi="Times New Roman" w:cs="Times New Roman" w:hint="eastAsia"/>
          <w:b/>
          <w:szCs w:val="21"/>
        </w:rPr>
        <w:t>宋秀峰</w:t>
      </w:r>
      <w:r w:rsidRPr="00D25841">
        <w:rPr>
          <w:rFonts w:ascii="Times New Roman" w:eastAsia="宋体" w:hAnsi="Times New Roman" w:cs="Times New Roman"/>
          <w:szCs w:val="21"/>
        </w:rPr>
        <w:t>.</w:t>
      </w:r>
      <w:r w:rsidRPr="00D25841">
        <w:rPr>
          <w:rFonts w:ascii="Times New Roman" w:eastAsia="宋体" w:hAnsi="Times New Roman" w:cs="Times New Roman" w:hint="eastAsia"/>
          <w:szCs w:val="21"/>
        </w:rPr>
        <w:t>一种高纯和高结晶度的二硫化钛纳米片的制备方法</w:t>
      </w:r>
      <w:r w:rsidRPr="00D25841">
        <w:rPr>
          <w:rFonts w:ascii="Times New Roman" w:eastAsia="宋体" w:hAnsi="Times New Roman" w:cs="Times New Roman"/>
          <w:szCs w:val="21"/>
        </w:rPr>
        <w:t>.</w:t>
      </w:r>
      <w:r w:rsidRPr="00D25841">
        <w:rPr>
          <w:rFonts w:ascii="Times New Roman" w:eastAsia="宋体" w:hAnsi="Times New Roman" w:cs="Times New Roman"/>
          <w:szCs w:val="21"/>
        </w:rPr>
        <w:t>申请号</w:t>
      </w:r>
      <w:r w:rsidRPr="00D25841">
        <w:rPr>
          <w:rFonts w:ascii="Times New Roman" w:eastAsia="宋体" w:hAnsi="Times New Roman" w:cs="Times New Roman" w:hint="eastAsia"/>
          <w:szCs w:val="21"/>
        </w:rPr>
        <w:t>:</w:t>
      </w:r>
      <w:r w:rsidRPr="00D25841">
        <w:rPr>
          <w:rFonts w:ascii="Times New Roman" w:eastAsia="宋体" w:hAnsi="Times New Roman" w:cs="Times New Roman"/>
          <w:szCs w:val="21"/>
        </w:rPr>
        <w:t xml:space="preserve"> 201410232104.5</w:t>
      </w:r>
      <w:r w:rsidRPr="00D25841">
        <w:rPr>
          <w:rFonts w:ascii="Times New Roman" w:eastAsia="宋体" w:hAnsi="Times New Roman" w:cs="Times New Roman" w:hint="eastAsia"/>
          <w:szCs w:val="21"/>
        </w:rPr>
        <w:t>,</w:t>
      </w:r>
      <w:r w:rsidRPr="00D25841">
        <w:rPr>
          <w:rFonts w:ascii="Times New Roman" w:eastAsia="宋体" w:hAnsi="Times New Roman" w:cs="Times New Roman"/>
          <w:szCs w:val="21"/>
        </w:rPr>
        <w:t>申请日</w:t>
      </w:r>
      <w:r w:rsidRPr="00D25841">
        <w:rPr>
          <w:rFonts w:ascii="Times New Roman" w:eastAsia="宋体" w:hAnsi="Times New Roman" w:cs="Times New Roman" w:hint="eastAsia"/>
          <w:szCs w:val="21"/>
        </w:rPr>
        <w:t>:</w:t>
      </w:r>
      <w:r w:rsidRPr="00D25841">
        <w:rPr>
          <w:rFonts w:ascii="Times New Roman" w:eastAsia="宋体" w:hAnsi="Times New Roman" w:cs="Times New Roman"/>
          <w:szCs w:val="21"/>
        </w:rPr>
        <w:t>2014</w:t>
      </w:r>
      <w:r w:rsidRPr="00D25841">
        <w:rPr>
          <w:rFonts w:ascii="Times New Roman" w:eastAsia="宋体" w:hAnsi="Times New Roman" w:cs="Times New Roman" w:hint="eastAsia"/>
          <w:szCs w:val="21"/>
        </w:rPr>
        <w:t>.0</w:t>
      </w:r>
      <w:r w:rsidRPr="00D25841">
        <w:rPr>
          <w:rFonts w:ascii="Times New Roman" w:eastAsia="宋体" w:hAnsi="Times New Roman" w:cs="Times New Roman"/>
          <w:szCs w:val="21"/>
        </w:rPr>
        <w:t>5</w:t>
      </w:r>
    </w:p>
    <w:p w:rsidR="007B5709" w:rsidRPr="00D25841" w:rsidRDefault="00D25841" w:rsidP="00D25841">
      <w:pPr>
        <w:widowControl/>
        <w:shd w:val="clear" w:color="auto" w:fill="FFFFFF"/>
        <w:spacing w:after="50"/>
        <w:ind w:left="283" w:hangingChars="135" w:hanging="283"/>
        <w:jc w:val="left"/>
        <w:outlineLvl w:val="0"/>
        <w:rPr>
          <w:rFonts w:ascii="Times New Roman" w:eastAsia="宋体" w:hAnsi="Times New Roman" w:cs="Times New Roman"/>
          <w:bCs/>
          <w:szCs w:val="21"/>
        </w:rPr>
      </w:pPr>
      <w:r w:rsidRPr="00D25841">
        <w:rPr>
          <w:rFonts w:ascii="Times New Roman" w:eastAsia="宋体" w:hAnsi="Times New Roman" w:cs="Times New Roman" w:hint="eastAsia"/>
          <w:szCs w:val="21"/>
        </w:rPr>
        <w:t>5.</w:t>
      </w:r>
      <w:r w:rsidRPr="00D25841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7B5709" w:rsidRPr="00D25841">
        <w:rPr>
          <w:rFonts w:ascii="Times New Roman" w:eastAsia="宋体" w:hAnsi="Times New Roman" w:cs="Times New Roman" w:hint="eastAsia"/>
          <w:b/>
          <w:szCs w:val="21"/>
        </w:rPr>
        <w:t>宋秀峰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,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陆英艳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,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周鸣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,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刘乃涛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,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侯君凯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,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孙大兵</w:t>
      </w:r>
      <w:r w:rsidR="00EB4A46" w:rsidRPr="00D25841">
        <w:rPr>
          <w:rFonts w:ascii="Times New Roman" w:eastAsia="宋体" w:hAnsi="Times New Roman" w:cs="Times New Roman" w:hint="eastAsia"/>
          <w:szCs w:val="21"/>
        </w:rPr>
        <w:t>.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适用于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LED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照明的远程荧光体结构及其制备方法</w:t>
      </w:r>
      <w:r w:rsidR="007B5709" w:rsidRPr="00D25841">
        <w:rPr>
          <w:rFonts w:ascii="Times New Roman" w:eastAsia="宋体" w:hAnsi="Times New Roman" w:cs="Times New Roman" w:hint="eastAsia"/>
          <w:szCs w:val="21"/>
        </w:rPr>
        <w:t>.</w:t>
      </w:r>
      <w:r w:rsidR="007B5709" w:rsidRPr="00D25841">
        <w:rPr>
          <w:rFonts w:ascii="Times New Roman" w:eastAsia="宋体" w:hAnsi="Times New Roman" w:cs="Times New Roman"/>
          <w:bCs/>
          <w:szCs w:val="21"/>
        </w:rPr>
        <w:t>申请号</w:t>
      </w:r>
      <w:r w:rsidR="007B5709" w:rsidRPr="00D25841">
        <w:rPr>
          <w:rFonts w:ascii="Times New Roman" w:eastAsia="宋体" w:hAnsi="Times New Roman" w:cs="Times New Roman" w:hint="eastAsia"/>
          <w:bCs/>
          <w:szCs w:val="21"/>
        </w:rPr>
        <w:t>:</w:t>
      </w:r>
      <w:r w:rsidR="007B5709" w:rsidRPr="00D25841">
        <w:rPr>
          <w:rFonts w:ascii="Times New Roman" w:eastAsia="宋体" w:hAnsi="Times New Roman" w:cs="Times New Roman"/>
          <w:bCs/>
          <w:szCs w:val="21"/>
        </w:rPr>
        <w:t>201210198791.4</w:t>
      </w:r>
      <w:r w:rsidR="007B5709" w:rsidRPr="00D25841">
        <w:rPr>
          <w:rFonts w:ascii="Times New Roman" w:eastAsia="宋体" w:hAnsi="Times New Roman" w:cs="Times New Roman" w:hint="eastAsia"/>
          <w:bCs/>
          <w:szCs w:val="21"/>
        </w:rPr>
        <w:t>,</w:t>
      </w:r>
      <w:r w:rsidR="007B5709" w:rsidRPr="00D25841">
        <w:rPr>
          <w:rFonts w:ascii="Times New Roman" w:eastAsia="宋体" w:hAnsi="Times New Roman" w:cs="Times New Roman"/>
          <w:bCs/>
          <w:szCs w:val="21"/>
        </w:rPr>
        <w:t>申请日</w:t>
      </w:r>
      <w:r w:rsidR="007B5709" w:rsidRPr="00D25841">
        <w:rPr>
          <w:rFonts w:ascii="Times New Roman" w:eastAsia="宋体" w:hAnsi="Times New Roman" w:cs="Times New Roman" w:hint="eastAsia"/>
          <w:bCs/>
          <w:szCs w:val="21"/>
        </w:rPr>
        <w:t>:</w:t>
      </w:r>
      <w:r w:rsidR="007B5709" w:rsidRPr="00D25841">
        <w:rPr>
          <w:rFonts w:ascii="Times New Roman" w:eastAsia="宋体" w:hAnsi="Times New Roman" w:cs="Times New Roman"/>
          <w:bCs/>
          <w:szCs w:val="21"/>
        </w:rPr>
        <w:t>2012</w:t>
      </w:r>
      <w:r w:rsidR="007B5709" w:rsidRPr="00D25841">
        <w:rPr>
          <w:rFonts w:ascii="Times New Roman" w:eastAsia="宋体" w:hAnsi="Times New Roman" w:cs="Times New Roman" w:hint="eastAsia"/>
          <w:bCs/>
          <w:szCs w:val="21"/>
        </w:rPr>
        <w:t>.06</w:t>
      </w:r>
    </w:p>
    <w:p w:rsidR="007B5709" w:rsidRPr="005C5544" w:rsidRDefault="00D25841" w:rsidP="00D25841">
      <w:pPr>
        <w:widowControl/>
        <w:shd w:val="clear" w:color="auto" w:fill="FFFFFF"/>
        <w:spacing w:after="50"/>
        <w:ind w:left="283" w:hangingChars="135" w:hanging="283"/>
        <w:jc w:val="left"/>
        <w:outlineLvl w:val="0"/>
        <w:rPr>
          <w:rFonts w:ascii="Times New Roman" w:eastAsia="宋体" w:hAnsi="Times New Roman" w:cs="Times New Roman"/>
          <w:szCs w:val="21"/>
        </w:rPr>
      </w:pPr>
      <w:r w:rsidRPr="00D25841">
        <w:rPr>
          <w:rFonts w:ascii="Times New Roman" w:eastAsia="宋体" w:hAnsi="Times New Roman" w:cs="Times New Roman" w:hint="eastAsia"/>
          <w:szCs w:val="21"/>
        </w:rPr>
        <w:t>4.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7B5709" w:rsidRPr="005C5544">
        <w:rPr>
          <w:rFonts w:ascii="Times New Roman" w:eastAsia="宋体" w:hAnsi="Times New Roman" w:cs="Times New Roman" w:hint="eastAsia"/>
          <w:b/>
          <w:szCs w:val="21"/>
        </w:rPr>
        <w:t>宋秀峰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周鸣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刘乃涛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侯君凯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陆英艳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一种大功率</w:t>
      </w:r>
      <w:r w:rsidR="007B5709" w:rsidRPr="005C5544">
        <w:rPr>
          <w:rFonts w:ascii="Times New Roman" w:eastAsia="宋体" w:hAnsi="Times New Roman" w:cs="Times New Roman"/>
          <w:szCs w:val="21"/>
        </w:rPr>
        <w:t>LED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封装的陶瓷基板的制备方法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申请号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 xml:space="preserve">: </w:t>
      </w:r>
      <w:r w:rsidR="007B5709" w:rsidRPr="005C5544">
        <w:rPr>
          <w:rFonts w:ascii="Times New Roman" w:eastAsia="宋体" w:hAnsi="Times New Roman" w:cs="Times New Roman"/>
          <w:szCs w:val="21"/>
        </w:rPr>
        <w:t>20110299348.1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申请日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:2011.10</w:t>
      </w:r>
    </w:p>
    <w:p w:rsidR="007B5709" w:rsidRPr="005C5544" w:rsidRDefault="00D25841" w:rsidP="00D25841">
      <w:pPr>
        <w:widowControl/>
        <w:shd w:val="clear" w:color="auto" w:fill="FFFFFF"/>
        <w:spacing w:after="50"/>
        <w:ind w:left="283" w:hangingChars="135" w:hanging="283"/>
        <w:jc w:val="left"/>
        <w:outlineLvl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3. 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傅仁利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俞晓东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b/>
          <w:szCs w:val="21"/>
        </w:rPr>
        <w:t>宋秀峰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井敏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李冉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一种基于电子浆料的敷铜陶瓷基板制造方法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申请号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 xml:space="preserve">: </w:t>
      </w:r>
      <w:r w:rsidR="007B5709" w:rsidRPr="005C5544">
        <w:rPr>
          <w:rFonts w:ascii="Times New Roman" w:eastAsia="宋体" w:hAnsi="Times New Roman" w:cs="Times New Roman"/>
          <w:szCs w:val="21"/>
        </w:rPr>
        <w:t>201010565232.3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申请日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:2010.11</w:t>
      </w:r>
    </w:p>
    <w:p w:rsidR="007B5709" w:rsidRPr="005C5544" w:rsidRDefault="00D25841" w:rsidP="00D25841">
      <w:pPr>
        <w:widowControl/>
        <w:shd w:val="clear" w:color="auto" w:fill="FFFFFF"/>
        <w:spacing w:after="50"/>
        <w:ind w:left="283" w:hangingChars="135" w:hanging="283"/>
        <w:jc w:val="left"/>
        <w:outlineLvl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2. 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傅仁利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何洪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沈源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b/>
          <w:szCs w:val="21"/>
        </w:rPr>
        <w:t>宋秀峰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具有导热路径的高导热环氧模塑料的制造方法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申请号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:</w:t>
      </w:r>
      <w:r w:rsidR="007B5709" w:rsidRPr="005C5544">
        <w:rPr>
          <w:rFonts w:ascii="Times New Roman" w:eastAsia="宋体" w:hAnsi="Times New Roman" w:cs="Times New Roman"/>
          <w:szCs w:val="21"/>
        </w:rPr>
        <w:t>200710191000.4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申请日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:2007.12</w:t>
      </w:r>
    </w:p>
    <w:p w:rsidR="007B5709" w:rsidRPr="005C5544" w:rsidRDefault="00D25841" w:rsidP="00D25841">
      <w:pPr>
        <w:widowControl/>
        <w:shd w:val="clear" w:color="auto" w:fill="FFFFFF"/>
        <w:spacing w:after="50"/>
        <w:ind w:left="283" w:hangingChars="135" w:hanging="283"/>
        <w:jc w:val="left"/>
        <w:outlineLvl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 xml:space="preserve">1. </w:t>
      </w:r>
      <w:proofErr w:type="gramStart"/>
      <w:r w:rsidR="007B5709" w:rsidRPr="005C5544">
        <w:rPr>
          <w:rFonts w:ascii="Times New Roman" w:eastAsia="宋体" w:hAnsi="Times New Roman" w:cs="Times New Roman"/>
          <w:szCs w:val="21"/>
        </w:rPr>
        <w:t>傅仁利</w:t>
      </w:r>
      <w:proofErr w:type="gramEnd"/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/>
          <w:szCs w:val="21"/>
        </w:rPr>
        <w:t>李克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/>
          <w:szCs w:val="21"/>
        </w:rPr>
        <w:t>鞠生宏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/>
          <w:szCs w:val="21"/>
        </w:rPr>
        <w:t>何洪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/>
          <w:szCs w:val="21"/>
        </w:rPr>
        <w:t>沈源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/>
          <w:b/>
          <w:szCs w:val="21"/>
        </w:rPr>
        <w:t>宋秀峰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双热流计稳态</w:t>
      </w:r>
      <w:proofErr w:type="gramStart"/>
      <w:r w:rsidR="007B5709" w:rsidRPr="005C5544">
        <w:rPr>
          <w:rFonts w:ascii="Times New Roman" w:eastAsia="宋体" w:hAnsi="Times New Roman" w:cs="Times New Roman" w:hint="eastAsia"/>
          <w:szCs w:val="21"/>
        </w:rPr>
        <w:t>法材料</w:t>
      </w:r>
      <w:proofErr w:type="gramEnd"/>
      <w:r w:rsidR="007B5709" w:rsidRPr="005C5544">
        <w:rPr>
          <w:rFonts w:ascii="Times New Roman" w:eastAsia="宋体" w:hAnsi="Times New Roman" w:cs="Times New Roman" w:hint="eastAsia"/>
          <w:szCs w:val="21"/>
        </w:rPr>
        <w:t>热导率测量方法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.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申请号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:</w:t>
      </w:r>
      <w:r w:rsidR="007B5709" w:rsidRPr="005C5544">
        <w:rPr>
          <w:rFonts w:ascii="Times New Roman" w:eastAsia="宋体" w:hAnsi="Times New Roman" w:cs="Times New Roman"/>
          <w:szCs w:val="21"/>
        </w:rPr>
        <w:t xml:space="preserve"> 200710132647.X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,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申请日</w:t>
      </w:r>
      <w:r w:rsidR="007B5709" w:rsidRPr="005C5544">
        <w:rPr>
          <w:rFonts w:ascii="Times New Roman" w:eastAsia="宋体" w:hAnsi="Times New Roman" w:cs="Times New Roman" w:hint="eastAsia"/>
          <w:szCs w:val="21"/>
        </w:rPr>
        <w:t>:2007.9</w:t>
      </w:r>
    </w:p>
    <w:p w:rsidR="005C5544" w:rsidRDefault="005C5544">
      <w:pPr>
        <w:widowControl/>
        <w:jc w:val="left"/>
        <w:rPr>
          <w:rFonts w:ascii="宋体" w:eastAsia="宋体" w:hAnsi="宋体" w:cs="宋体"/>
          <w:color w:val="424242"/>
          <w:kern w:val="0"/>
          <w:szCs w:val="21"/>
        </w:rPr>
      </w:pPr>
      <w:r>
        <w:rPr>
          <w:color w:val="424242"/>
          <w:szCs w:val="21"/>
        </w:rPr>
        <w:br w:type="page"/>
      </w:r>
    </w:p>
    <w:p w:rsidR="005C5544" w:rsidRPr="005C5544" w:rsidRDefault="005C5544" w:rsidP="005C5544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sz w:val="30"/>
          <w:szCs w:val="30"/>
          <w:lang w:val="en-GB"/>
        </w:rPr>
      </w:pPr>
      <w:proofErr w:type="spellStart"/>
      <w:r>
        <w:rPr>
          <w:rFonts w:ascii="Times New Roman" w:eastAsia="宋体" w:hAnsi="Times New Roman" w:cs="Times New Roman" w:hint="eastAsia"/>
          <w:sz w:val="30"/>
          <w:szCs w:val="30"/>
        </w:rPr>
        <w:lastRenderedPageBreak/>
        <w:t>Xiufeng</w:t>
      </w:r>
      <w:proofErr w:type="spellEnd"/>
      <w:r w:rsidRPr="007D0B30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S</w:t>
      </w:r>
      <w:r>
        <w:rPr>
          <w:rFonts w:ascii="Times New Roman" w:eastAsia="宋体" w:hAnsi="Times New Roman" w:cs="Times New Roman"/>
          <w:sz w:val="30"/>
          <w:szCs w:val="30"/>
        </w:rPr>
        <w:t>o</w:t>
      </w:r>
      <w:r>
        <w:rPr>
          <w:rFonts w:ascii="Times New Roman" w:eastAsia="宋体" w:hAnsi="Times New Roman" w:cs="Times New Roman" w:hint="eastAsia"/>
          <w:sz w:val="30"/>
          <w:szCs w:val="30"/>
        </w:rPr>
        <w:t>ng</w:t>
      </w:r>
    </w:p>
    <w:p w:rsidR="005C5544" w:rsidRDefault="005C5544" w:rsidP="005C5544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Lecture</w:t>
      </w:r>
    </w:p>
    <w:p w:rsidR="005C5544" w:rsidRDefault="005C5544" w:rsidP="005C5544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5C5544" w:rsidRPr="00FC215B" w:rsidRDefault="005C5544" w:rsidP="005C5544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Contact details</w:t>
      </w:r>
    </w:p>
    <w:p w:rsidR="005C5544" w:rsidRPr="00966461" w:rsidRDefault="005C5544" w:rsidP="005C554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66461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 w:hint="eastAsia"/>
        </w:rPr>
        <w:t xml:space="preserve">: </w:t>
      </w:r>
      <w:r w:rsidRPr="00966461">
        <w:rPr>
          <w:rFonts w:ascii="Times New Roman" w:hAnsi="Times New Roman" w:cs="Times New Roman"/>
        </w:rPr>
        <w:t>86-25-84303279 </w:t>
      </w:r>
    </w:p>
    <w:p w:rsidR="005C5544" w:rsidRPr="00966461" w:rsidRDefault="005C5544" w:rsidP="005C554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66461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/>
        </w:rPr>
        <w:t>xiufengsoong</w:t>
      </w:r>
      <w:r w:rsidRPr="00966461">
        <w:rPr>
          <w:rFonts w:ascii="Times New Roman" w:hAnsi="Times New Roman" w:cs="Times New Roman"/>
        </w:rPr>
        <w:t>@njust.edu.cn </w:t>
      </w:r>
    </w:p>
    <w:p w:rsidR="005C5544" w:rsidRPr="00966461" w:rsidRDefault="005C5544" w:rsidP="005C554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66461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 w:hint="eastAsia"/>
        </w:rPr>
        <w:t xml:space="preserve">: </w:t>
      </w:r>
      <w:r w:rsidRPr="00966461">
        <w:rPr>
          <w:rFonts w:ascii="Times New Roman" w:hAnsi="Times New Roman" w:cs="Times New Roman"/>
        </w:rPr>
        <w:t xml:space="preserve">No.200 </w:t>
      </w:r>
      <w:proofErr w:type="spellStart"/>
      <w:r w:rsidRPr="00966461">
        <w:rPr>
          <w:rFonts w:ascii="Times New Roman" w:hAnsi="Times New Roman" w:cs="Times New Roman"/>
        </w:rPr>
        <w:t>XiaolingweiXuanwu</w:t>
      </w:r>
      <w:proofErr w:type="spellEnd"/>
      <w:r w:rsidRPr="00966461">
        <w:rPr>
          <w:rFonts w:ascii="Times New Roman" w:hAnsi="Times New Roman" w:cs="Times New Roman"/>
        </w:rPr>
        <w:t xml:space="preserve"> district, 210094 Nanjing, China </w:t>
      </w:r>
    </w:p>
    <w:p w:rsidR="005C5544" w:rsidRDefault="005C5544" w:rsidP="005C5544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5C5544" w:rsidRPr="00AA7D3B" w:rsidRDefault="005C5544" w:rsidP="005C554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Research Interests</w:t>
      </w:r>
    </w:p>
    <w:p w:rsidR="005C5544" w:rsidRPr="00AA7D3B" w:rsidRDefault="005C5544" w:rsidP="005C554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C5538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55386">
        <w:rPr>
          <w:rFonts w:ascii="Times New Roman" w:eastAsia="宋体" w:hAnsi="Times New Roman" w:cs="Times New Roman"/>
          <w:sz w:val="24"/>
          <w:szCs w:val="24"/>
        </w:rPr>
        <w:t>T</w:t>
      </w:r>
      <w:r w:rsidR="00C55386">
        <w:rPr>
          <w:rFonts w:ascii="Times New Roman" w:eastAsia="宋体" w:hAnsi="Times New Roman" w:cs="Times New Roman" w:hint="eastAsia"/>
          <w:sz w:val="24"/>
          <w:szCs w:val="24"/>
        </w:rPr>
        <w:t>wo-</w:t>
      </w:r>
      <w:r w:rsidR="00C55386">
        <w:rPr>
          <w:rFonts w:ascii="Times New Roman" w:eastAsia="宋体" w:hAnsi="Times New Roman" w:cs="Times New Roman"/>
          <w:sz w:val="24"/>
          <w:szCs w:val="24"/>
        </w:rPr>
        <w:t xml:space="preserve">dimensional crystal materials and </w:t>
      </w:r>
      <w:r w:rsidR="00C55386" w:rsidRPr="00AA7D3B">
        <w:rPr>
          <w:rFonts w:ascii="Times New Roman" w:eastAsia="宋体" w:hAnsi="Times New Roman" w:cs="Times New Roman"/>
          <w:sz w:val="24"/>
          <w:szCs w:val="24"/>
        </w:rPr>
        <w:t>devices</w:t>
      </w:r>
      <w:r w:rsidRPr="00AA7D3B">
        <w:rPr>
          <w:rFonts w:ascii="Times New Roman" w:eastAsia="宋体" w:hAnsi="Times New Roman" w:cs="Times New Roman" w:hint="eastAsia"/>
          <w:sz w:val="24"/>
          <w:szCs w:val="24"/>
        </w:rPr>
        <w:t>;</w:t>
      </w:r>
    </w:p>
    <w:p w:rsidR="005C5544" w:rsidRPr="00AA7D3B" w:rsidRDefault="005C5544" w:rsidP="005C554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A7D3B">
        <w:rPr>
          <w:rFonts w:ascii="Times New Roman" w:eastAsia="宋体" w:hAnsi="Times New Roman" w:cs="Times New Roman" w:hint="eastAsia"/>
          <w:sz w:val="24"/>
          <w:szCs w:val="24"/>
        </w:rPr>
        <w:t xml:space="preserve">2. </w:t>
      </w:r>
      <w:r w:rsidR="00C55386">
        <w:rPr>
          <w:rFonts w:ascii="Times New Roman" w:eastAsia="宋体" w:hAnsi="Times New Roman" w:cs="Times New Roman"/>
          <w:sz w:val="24"/>
          <w:szCs w:val="24"/>
        </w:rPr>
        <w:t>Luminescence materials</w:t>
      </w:r>
      <w:r w:rsidRPr="00AA7D3B">
        <w:rPr>
          <w:rFonts w:ascii="Times New Roman" w:eastAsia="宋体" w:hAnsi="Times New Roman" w:cs="Times New Roman" w:hint="eastAsia"/>
          <w:sz w:val="24"/>
          <w:szCs w:val="24"/>
        </w:rPr>
        <w:t>;</w:t>
      </w:r>
    </w:p>
    <w:p w:rsidR="005C5544" w:rsidRPr="00AA7D3B" w:rsidRDefault="005C5544" w:rsidP="005C5544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A7D3B">
        <w:rPr>
          <w:rFonts w:ascii="Times New Roman" w:eastAsia="宋体" w:hAnsi="Times New Roman" w:cs="Times New Roman" w:hint="eastAsia"/>
          <w:sz w:val="24"/>
          <w:szCs w:val="24"/>
        </w:rPr>
        <w:t xml:space="preserve">3. </w:t>
      </w:r>
      <w:r w:rsidR="00C55386">
        <w:rPr>
          <w:rFonts w:ascii="Times New Roman" w:eastAsia="宋体" w:hAnsi="Times New Roman" w:cs="Times New Roman"/>
          <w:sz w:val="24"/>
          <w:szCs w:val="24"/>
        </w:rPr>
        <w:t>O</w:t>
      </w:r>
      <w:r w:rsidR="00C55386" w:rsidRPr="00AA7D3B">
        <w:rPr>
          <w:rFonts w:ascii="Times New Roman" w:eastAsia="宋体" w:hAnsi="Times New Roman" w:cs="Times New Roman"/>
          <w:sz w:val="24"/>
          <w:szCs w:val="24"/>
        </w:rPr>
        <w:t>ptoelectronic devices</w:t>
      </w:r>
      <w:r w:rsidR="00C55386">
        <w:rPr>
          <w:rFonts w:ascii="Times New Roman" w:eastAsia="宋体" w:hAnsi="Times New Roman" w:cs="Times New Roman"/>
          <w:sz w:val="24"/>
          <w:szCs w:val="24"/>
        </w:rPr>
        <w:t xml:space="preserve"> (LED, </w:t>
      </w:r>
      <w:proofErr w:type="spellStart"/>
      <w:r w:rsidR="00C55386">
        <w:rPr>
          <w:rFonts w:ascii="Times New Roman" w:eastAsia="宋体" w:hAnsi="Times New Roman" w:cs="Times New Roman"/>
          <w:sz w:val="24"/>
          <w:szCs w:val="24"/>
        </w:rPr>
        <w:t>photodetects</w:t>
      </w:r>
      <w:proofErr w:type="spellEnd"/>
      <w:r w:rsidR="00C55386">
        <w:rPr>
          <w:rFonts w:ascii="Times New Roman" w:eastAsia="宋体" w:hAnsi="Times New Roman" w:cs="Times New Roman"/>
          <w:sz w:val="24"/>
          <w:szCs w:val="24"/>
        </w:rPr>
        <w:t>)</w:t>
      </w:r>
      <w:r w:rsidRPr="00AA7D3B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5C5544" w:rsidRDefault="005C5544" w:rsidP="005C5544">
      <w:pPr>
        <w:autoSpaceDE w:val="0"/>
        <w:autoSpaceDN w:val="0"/>
        <w:adjustRightInd w:val="0"/>
        <w:snapToGrid w:val="0"/>
        <w:spacing w:line="360" w:lineRule="auto"/>
        <w:rPr>
          <w:color w:val="121212"/>
          <w:sz w:val="24"/>
        </w:rPr>
      </w:pPr>
    </w:p>
    <w:p w:rsidR="005C5544" w:rsidRPr="00AA7D3B" w:rsidRDefault="005C5544" w:rsidP="005C5544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b/>
          <w:sz w:val="28"/>
          <w:szCs w:val="28"/>
        </w:rPr>
      </w:pPr>
      <w:r w:rsidRPr="00AA7D3B">
        <w:rPr>
          <w:rFonts w:ascii="Times New Roman" w:eastAsia="宋体" w:hAnsi="Times New Roman" w:cs="Times New Roman"/>
          <w:b/>
          <w:sz w:val="28"/>
          <w:szCs w:val="28"/>
        </w:rPr>
        <w:t>Education &amp; Experience</w:t>
      </w:r>
    </w:p>
    <w:p w:rsidR="005C5544" w:rsidRPr="00A05568" w:rsidRDefault="005C5544" w:rsidP="005C5544">
      <w:pPr>
        <w:adjustRightIn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05568">
        <w:rPr>
          <w:rFonts w:ascii="Times New Roman" w:eastAsia="宋体" w:hAnsi="Times New Roman" w:cs="Times New Roman"/>
          <w:sz w:val="24"/>
          <w:szCs w:val="24"/>
        </w:rPr>
        <w:t>Dr</w:t>
      </w:r>
      <w:r w:rsidRPr="00A0556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C55386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C55386">
        <w:rPr>
          <w:rFonts w:ascii="Times New Roman" w:eastAsia="宋体" w:hAnsi="Times New Roman" w:cs="Times New Roman"/>
          <w:sz w:val="24"/>
          <w:szCs w:val="24"/>
        </w:rPr>
        <w:t>Xiufeng</w:t>
      </w:r>
      <w:proofErr w:type="spellEnd"/>
      <w:r w:rsidRPr="00A0556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55386">
        <w:rPr>
          <w:rFonts w:ascii="Times New Roman" w:eastAsia="宋体" w:hAnsi="Times New Roman" w:cs="Times New Roman"/>
          <w:sz w:val="24"/>
          <w:szCs w:val="24"/>
        </w:rPr>
        <w:t>Song</w:t>
      </w:r>
      <w:r w:rsidRPr="00A05568">
        <w:rPr>
          <w:rFonts w:ascii="Times New Roman" w:eastAsia="宋体" w:hAnsi="Times New Roman" w:cs="Times New Roman"/>
          <w:sz w:val="24"/>
          <w:szCs w:val="24"/>
        </w:rPr>
        <w:t xml:space="preserve"> received </w:t>
      </w:r>
      <w:r w:rsidR="00C55386">
        <w:rPr>
          <w:rFonts w:ascii="Times New Roman" w:eastAsia="宋体" w:hAnsi="Times New Roman" w:cs="Times New Roman"/>
          <w:sz w:val="24"/>
          <w:szCs w:val="24"/>
        </w:rPr>
        <w:t xml:space="preserve">his </w:t>
      </w:r>
      <w:r w:rsidRPr="00A05568">
        <w:rPr>
          <w:rFonts w:ascii="Times New Roman" w:eastAsia="宋体" w:hAnsi="Times New Roman" w:cs="Times New Roman"/>
          <w:sz w:val="24"/>
          <w:szCs w:val="24"/>
        </w:rPr>
        <w:t>Ph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A05568">
        <w:rPr>
          <w:rFonts w:ascii="Times New Roman" w:eastAsia="宋体" w:hAnsi="Times New Roman" w:cs="Times New Roman"/>
          <w:sz w:val="24"/>
          <w:szCs w:val="24"/>
        </w:rPr>
        <w:t xml:space="preserve">D degree from </w:t>
      </w:r>
      <w:r w:rsidR="00C55386" w:rsidRPr="00C55386">
        <w:rPr>
          <w:rFonts w:ascii="Times New Roman" w:eastAsia="宋体" w:hAnsi="Times New Roman" w:cs="Times New Roman"/>
          <w:sz w:val="24"/>
          <w:szCs w:val="24"/>
        </w:rPr>
        <w:t>Nanjing University of Aeronautics and Astronautics</w:t>
      </w:r>
      <w:r w:rsidRPr="00A05568">
        <w:rPr>
          <w:rFonts w:ascii="Times New Roman" w:eastAsia="宋体" w:hAnsi="Times New Roman" w:cs="Times New Roman"/>
          <w:sz w:val="24"/>
          <w:szCs w:val="24"/>
        </w:rPr>
        <w:t xml:space="preserve"> in </w:t>
      </w:r>
      <w:r w:rsidR="00C55386">
        <w:rPr>
          <w:rFonts w:ascii="Times New Roman" w:eastAsia="宋体" w:hAnsi="Times New Roman" w:cs="Times New Roman"/>
          <w:sz w:val="24"/>
          <w:szCs w:val="24"/>
        </w:rPr>
        <w:t>2010</w:t>
      </w:r>
      <w:r w:rsidRPr="00A05568">
        <w:rPr>
          <w:rFonts w:ascii="Times New Roman" w:eastAsia="宋体" w:hAnsi="Times New Roman" w:cs="Times New Roman"/>
          <w:sz w:val="24"/>
          <w:szCs w:val="24"/>
        </w:rPr>
        <w:t>.</w:t>
      </w:r>
      <w:r w:rsidR="00C55386">
        <w:rPr>
          <w:rFonts w:ascii="Times New Roman" w:eastAsia="宋体" w:hAnsi="Times New Roman" w:cs="Times New Roman"/>
          <w:sz w:val="24"/>
          <w:szCs w:val="24"/>
        </w:rPr>
        <w:t xml:space="preserve"> He</w:t>
      </w:r>
      <w:r w:rsidRPr="00A05568">
        <w:rPr>
          <w:rFonts w:ascii="Times New Roman" w:eastAsia="宋体" w:hAnsi="Times New Roman" w:cs="Times New Roman"/>
          <w:sz w:val="24"/>
          <w:szCs w:val="24"/>
        </w:rPr>
        <w:t xml:space="preserve"> worked as a postdoctoral</w:t>
      </w:r>
      <w:r w:rsidR="00C5538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05568">
        <w:rPr>
          <w:rFonts w:ascii="Times New Roman" w:eastAsia="宋体" w:hAnsi="Times New Roman" w:cs="Times New Roman"/>
          <w:sz w:val="24"/>
          <w:szCs w:val="24"/>
        </w:rPr>
        <w:t xml:space="preserve">researcher at </w:t>
      </w:r>
      <w:r w:rsidR="00C55386" w:rsidRPr="00C55386">
        <w:rPr>
          <w:rFonts w:ascii="Times New Roman" w:eastAsia="宋体" w:hAnsi="Times New Roman" w:cs="Times New Roman"/>
          <w:sz w:val="24"/>
          <w:szCs w:val="24"/>
        </w:rPr>
        <w:t>Nanjing University of Aeronautics and Astronautics</w:t>
      </w:r>
      <w:r w:rsidRPr="00A05568">
        <w:rPr>
          <w:rFonts w:ascii="Times New Roman" w:eastAsia="宋体" w:hAnsi="Times New Roman" w:cs="Times New Roman"/>
          <w:sz w:val="24"/>
          <w:szCs w:val="24"/>
        </w:rPr>
        <w:t>, and</w:t>
      </w:r>
      <w:r w:rsidR="00D8289D" w:rsidRPr="00D8289D">
        <w:rPr>
          <w:rFonts w:ascii="Times New Roman" w:eastAsia="宋体" w:hAnsi="Times New Roman" w:cs="Times New Roman"/>
          <w:sz w:val="24"/>
          <w:szCs w:val="24"/>
        </w:rPr>
        <w:t xml:space="preserve"> Nanjing </w:t>
      </w:r>
      <w:proofErr w:type="spellStart"/>
      <w:r w:rsidR="00D8289D" w:rsidRPr="00D8289D">
        <w:rPr>
          <w:rFonts w:ascii="Times New Roman" w:eastAsia="宋体" w:hAnsi="Times New Roman" w:cs="Times New Roman"/>
          <w:sz w:val="24"/>
          <w:szCs w:val="24"/>
        </w:rPr>
        <w:t>Handson</w:t>
      </w:r>
      <w:proofErr w:type="spellEnd"/>
      <w:r w:rsidR="00D8289D" w:rsidRPr="00D8289D">
        <w:rPr>
          <w:rFonts w:ascii="Times New Roman" w:eastAsia="宋体" w:hAnsi="Times New Roman" w:cs="Times New Roman"/>
          <w:sz w:val="24"/>
          <w:szCs w:val="24"/>
        </w:rPr>
        <w:t xml:space="preserve"> Co. </w:t>
      </w:r>
      <w:proofErr w:type="gramStart"/>
      <w:r w:rsidR="00D8289D" w:rsidRPr="00D8289D">
        <w:rPr>
          <w:rFonts w:ascii="Times New Roman" w:eastAsia="宋体" w:hAnsi="Times New Roman" w:cs="Times New Roman"/>
          <w:sz w:val="24"/>
          <w:szCs w:val="24"/>
        </w:rPr>
        <w:t>Ltd.</w:t>
      </w:r>
      <w:r w:rsidRPr="00A05568">
        <w:rPr>
          <w:rFonts w:ascii="Times New Roman" w:eastAsia="宋体" w:hAnsi="Times New Roman" w:cs="Times New Roman"/>
          <w:sz w:val="24"/>
          <w:szCs w:val="24"/>
        </w:rPr>
        <w:t>.</w:t>
      </w:r>
      <w:proofErr w:type="gramEnd"/>
    </w:p>
    <w:p w:rsidR="005C5544" w:rsidRPr="00A05568" w:rsidRDefault="00D8289D" w:rsidP="005C5544">
      <w:pPr>
        <w:adjustRightIn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He</w:t>
      </w:r>
      <w:r w:rsidR="005C5544" w:rsidRPr="00A05568">
        <w:rPr>
          <w:rFonts w:ascii="Times New Roman" w:eastAsia="宋体" w:hAnsi="Times New Roman" w:cs="Times New Roman"/>
          <w:sz w:val="24"/>
          <w:szCs w:val="24"/>
        </w:rPr>
        <w:t xml:space="preserve"> current </w:t>
      </w:r>
      <w:r w:rsidR="005C5544" w:rsidRPr="00A05568">
        <w:rPr>
          <w:rFonts w:ascii="Times New Roman" w:eastAsia="宋体" w:hAnsi="Times New Roman" w:cs="Times New Roman" w:hint="eastAsia"/>
          <w:sz w:val="24"/>
          <w:szCs w:val="24"/>
        </w:rPr>
        <w:t xml:space="preserve">works in Nanjing </w:t>
      </w:r>
      <w:r w:rsidR="005C5544" w:rsidRPr="00A05568">
        <w:rPr>
          <w:rFonts w:ascii="Times New Roman" w:eastAsia="宋体" w:hAnsi="Times New Roman" w:cs="Times New Roman"/>
          <w:sz w:val="24"/>
          <w:szCs w:val="24"/>
        </w:rPr>
        <w:t>University</w:t>
      </w:r>
      <w:r w:rsidR="005C5544" w:rsidRPr="00A05568">
        <w:rPr>
          <w:rFonts w:ascii="Times New Roman" w:eastAsia="宋体" w:hAnsi="Times New Roman" w:cs="Times New Roman" w:hint="eastAsia"/>
          <w:sz w:val="24"/>
          <w:szCs w:val="24"/>
        </w:rPr>
        <w:t xml:space="preserve"> of Science and Technology as </w:t>
      </w:r>
      <w:r>
        <w:rPr>
          <w:rFonts w:ascii="Times New Roman" w:eastAsia="宋体" w:hAnsi="Times New Roman" w:cs="Times New Roman"/>
          <w:sz w:val="24"/>
          <w:szCs w:val="24"/>
        </w:rPr>
        <w:t>a Lecture</w:t>
      </w:r>
      <w:r w:rsidR="005C5544" w:rsidRPr="00A05568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</w:p>
    <w:p w:rsidR="005C5544" w:rsidRPr="00C55386" w:rsidRDefault="005C5544" w:rsidP="005C5544">
      <w:pPr>
        <w:adjustRightInd w:val="0"/>
        <w:spacing w:line="360" w:lineRule="auto"/>
        <w:rPr>
          <w:b/>
          <w:kern w:val="0"/>
          <w:sz w:val="24"/>
        </w:rPr>
      </w:pPr>
    </w:p>
    <w:p w:rsidR="005C5544" w:rsidRPr="00AA7D3B" w:rsidRDefault="005C5544" w:rsidP="005C5544">
      <w:pPr>
        <w:autoSpaceDE w:val="0"/>
        <w:autoSpaceDN w:val="0"/>
        <w:adjustRightInd w:val="0"/>
        <w:snapToGrid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Publications</w:t>
      </w:r>
    </w:p>
    <w:p w:rsidR="00D8289D" w:rsidRPr="00D8289D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27.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Y.S.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Zou</w:t>
      </w:r>
      <w:proofErr w:type="spellEnd"/>
      <w:r w:rsidRPr="000D6D25">
        <w:rPr>
          <w:rFonts w:ascii="Times New Roman" w:hAnsi="Times New Roman" w:cs="Times New Roman" w:hint="eastAsia"/>
          <w:bCs/>
          <w:sz w:val="21"/>
          <w:szCs w:val="21"/>
        </w:rPr>
        <w:t>,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Y.C. Zhang, D. Lou, H.P. Wang, L.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Gu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, Y.H. Dong, K. Dou, 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X.F.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 H.B.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Structural and optical properties of WO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films deposited by pulsed laser deposition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.</w:t>
      </w:r>
      <w:proofErr w:type="gramEnd"/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Alloys Compd. 583, 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2014, </w:t>
      </w:r>
      <w:r w:rsidRPr="000D6D25">
        <w:rPr>
          <w:rFonts w:ascii="Times New Roman" w:hAnsi="Times New Roman" w:cs="Times New Roman"/>
          <w:bCs/>
          <w:sz w:val="21"/>
          <w:szCs w:val="21"/>
        </w:rPr>
        <w:t>465-470</w:t>
      </w:r>
      <w:proofErr w:type="gramStart"/>
      <w:r>
        <w:rPr>
          <w:rFonts w:ascii="Times New Roman" w:hAnsi="Times New Roman" w:cs="Times New Roman"/>
          <w:bCs/>
          <w:sz w:val="21"/>
          <w:szCs w:val="21"/>
          <w:lang w:val="en-GB"/>
        </w:rPr>
        <w:t>.</w:t>
      </w:r>
      <w:r w:rsidRPr="000D6D25">
        <w:rPr>
          <w:rFonts w:ascii="Times New Roman" w:hAnsi="Times New Roman" w:cs="Times New Roman"/>
          <w:bCs/>
          <w:sz w:val="21"/>
          <w:szCs w:val="21"/>
        </w:rPr>
        <w:t>(</w:t>
      </w:r>
      <w:proofErr w:type="gramEnd"/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>2.726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1C5CA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2013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26. 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J Hu,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H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 Two-dimensional semiconductors: recent progress and future perspectives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Mater. Chem. C 1 (17), 2013, 2952-2969. </w:t>
      </w:r>
    </w:p>
    <w:p w:rsidR="00D8289D" w:rsidRPr="001C5CA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2012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25.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F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Qian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Luminescent properties of Li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CaSiO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Mater. Sci.: Mater.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Electron.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23 (2), 2012, 599-604.</w:t>
      </w:r>
      <w:r w:rsidRPr="007B570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>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1.48</w:t>
      </w:r>
      <w:r>
        <w:rPr>
          <w:rFonts w:ascii="Times New Roman" w:hAnsi="Times New Roman" w:cs="Times New Roman"/>
          <w:bCs/>
          <w:sz w:val="21"/>
          <w:szCs w:val="21"/>
        </w:rPr>
        <w:t>6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24.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F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Qian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X </w:t>
      </w:r>
      <w:proofErr w:type="spellStart"/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Gu</w:t>
      </w:r>
      <w:proofErr w:type="spellEnd"/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. Synthesis and luminescence properties of a broad-band red phosphor Ca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Pr="000D6D25">
        <w:rPr>
          <w:rFonts w:ascii="Times New Roman" w:hAnsi="Times New Roman" w:cs="Times New Roman"/>
          <w:bCs/>
          <w:sz w:val="21"/>
          <w:szCs w:val="21"/>
        </w:rPr>
        <w:t>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7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for warm white light-emitting diodes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J.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lumin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132 (1), 2012, 71-75.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>2.144)</w:t>
      </w:r>
    </w:p>
    <w:p w:rsidR="00D8289D" w:rsidRPr="001C5CA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2011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23.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R Li, R Fu,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H He, X Yu, B He, Z Shi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Green emission from Tb-doped SrSi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 under ultraviolet light irradiation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.</w:t>
      </w:r>
      <w:proofErr w:type="gramEnd"/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Phys. Chem. Solids 72 (4), 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2012, </w:t>
      </w:r>
      <w:r w:rsidRPr="000D6D25">
        <w:rPr>
          <w:rFonts w:ascii="Times New Roman" w:hAnsi="Times New Roman" w:cs="Times New Roman"/>
          <w:bCs/>
          <w:sz w:val="21"/>
          <w:szCs w:val="21"/>
        </w:rPr>
        <w:t>233-235.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</w:t>
      </w:r>
      <w:r>
        <w:rPr>
          <w:rFonts w:ascii="Times New Roman" w:hAnsi="Times New Roman" w:cs="Times New Roman"/>
          <w:bCs/>
          <w:sz w:val="21"/>
          <w:szCs w:val="21"/>
        </w:rPr>
        <w:t>381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22. 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, H He, X Zhao, X Yu. Synthesis of BaSi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:Ce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,Eu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 and determination of their luminescence properties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J. Am. Ceram. Soc., 94 (2), 2011, 501-507.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>2.272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1C5CA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2010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21.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X Zhao, H He, X Yu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Influence of energy transfer from Ce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to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on luminescence properties of CaSi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:Ce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Pr="000D6D25">
        <w:rPr>
          <w:rFonts w:ascii="Times New Roman" w:hAnsi="Times New Roman" w:cs="Times New Roman"/>
          <w:bCs/>
          <w:sz w:val="21"/>
          <w:szCs w:val="21"/>
        </w:rPr>
        <w:t>,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Opt. Mater. 33 (1), 2010, 99-102.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>1.678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20.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XF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RL Fu, Z Pan, X Zhao, Z Deng, Y Cao. Crystal structure and luminescence of Li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Ca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0.7</w:t>
      </w:r>
      <w:r w:rsidRPr="000D6D25">
        <w:rPr>
          <w:rFonts w:ascii="Times New Roman" w:hAnsi="Times New Roman" w:cs="Times New Roman"/>
          <w:bCs/>
          <w:sz w:val="21"/>
          <w:szCs w:val="21"/>
        </w:rPr>
        <w:t>Sr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0.3</w:t>
      </w:r>
      <w:r w:rsidRPr="000D6D25">
        <w:rPr>
          <w:rFonts w:ascii="Times New Roman" w:hAnsi="Times New Roman" w:cs="Times New Roman"/>
          <w:bCs/>
          <w:sz w:val="21"/>
          <w:szCs w:val="21"/>
        </w:rPr>
        <w:t>SiO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/>
          <w:bCs/>
          <w:sz w:val="21"/>
          <w:szCs w:val="21"/>
        </w:rPr>
        <w:t>:Eu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and its application in multi-phosphor converted white LEDs.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>J. Alloys Compd., 493, 2010, 401-405.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>2.134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19.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X Zhao,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Z Pan, S Zhang, Z Deng, Y Cao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Crystal Structure and Luminescent Properties of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>-Doped Li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BaSiO4 with a Polymorph for White LEDs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spellStart"/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Electrochem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Solid-State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Lett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13 (3), 2010, J21-J24.</w:t>
      </w:r>
      <w:r w:rsidRPr="007B570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>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</w:t>
      </w:r>
      <w:r>
        <w:rPr>
          <w:rFonts w:ascii="Times New Roman" w:hAnsi="Times New Roman" w:cs="Times New Roman"/>
          <w:bCs/>
          <w:sz w:val="21"/>
          <w:szCs w:val="21"/>
        </w:rPr>
        <w:t>967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18.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R Li, Z Pan, X Zhao, Z Deng, Y Cao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Observation of Fluorescence and Phosphorescence in Ca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MgSi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7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>, Dy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Electrochem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. Soc., 157 (3), 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2010, </w:t>
      </w:r>
      <w:r w:rsidRPr="000D6D25">
        <w:rPr>
          <w:rFonts w:ascii="Times New Roman" w:hAnsi="Times New Roman" w:cs="Times New Roman"/>
          <w:bCs/>
          <w:sz w:val="21"/>
          <w:szCs w:val="21"/>
        </w:rPr>
        <w:t>J69-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J73(</w:t>
      </w:r>
      <w:proofErr w:type="gramEnd"/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>2.42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17. 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H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He, X Zhao, R Li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Luminescence and Energy-Transfer Mechanism in SrSi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: Ce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3+</w:t>
      </w:r>
      <w:r w:rsidRPr="000D6D25">
        <w:rPr>
          <w:rFonts w:ascii="Times New Roman" w:hAnsi="Times New Roman" w:cs="Times New Roman"/>
          <w:bCs/>
          <w:sz w:val="21"/>
          <w:szCs w:val="21"/>
        </w:rPr>
        <w:t>,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 for White LEDs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Electrochem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Soc., 157 (2), 2010, J34-J38.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/>
          <w:bCs/>
          <w:sz w:val="21"/>
          <w:szCs w:val="21"/>
        </w:rPr>
        <w:t>2.42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16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Y Cao,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Z Pan, X Zhao, Q Xiao, R Li. 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Ce</w:t>
      </w:r>
      <w:r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3+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→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Eu</w:t>
      </w:r>
      <w:r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energy transfer mechanism in the Li</w:t>
      </w:r>
      <w:r w:rsidRPr="000D6D25">
        <w:rPr>
          <w:rFonts w:ascii="Times New Roman" w:hAnsi="Times New Roman" w:cs="Times New Roman" w:hint="eastAsia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SrSiO</w:t>
      </w:r>
      <w:r w:rsidRPr="000D6D25">
        <w:rPr>
          <w:rFonts w:ascii="Times New Roman" w:hAnsi="Times New Roman" w:cs="Times New Roman" w:hint="eastAsia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, Ce</w:t>
      </w:r>
      <w:r w:rsidRPr="000D6D25">
        <w:rPr>
          <w:rFonts w:ascii="Times New Roman" w:hAnsi="Times New Roman" w:cs="Times New Roman" w:hint="eastAsia"/>
          <w:bCs/>
          <w:sz w:val="21"/>
          <w:szCs w:val="21"/>
          <w:vertAlign w:val="superscript"/>
        </w:rPr>
        <w:t>3+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 xml:space="preserve"> phosphor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Opt. Mater. 32 (5), 2010, 632-636.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</w:t>
      </w:r>
      <w:r>
        <w:rPr>
          <w:rFonts w:ascii="Times New Roman" w:hAnsi="Times New Roman" w:cs="Times New Roman"/>
          <w:bCs/>
          <w:sz w:val="21"/>
          <w:szCs w:val="21"/>
        </w:rPr>
        <w:t>678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1C5CA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0"/>
        <w:rPr>
          <w:rFonts w:ascii="Times New Roman" w:hAnsi="Times New Roman" w:cs="Times New Roman"/>
          <w:b/>
          <w:bCs/>
        </w:rPr>
      </w:pPr>
      <w:r w:rsidRPr="001C5CA5">
        <w:rPr>
          <w:rFonts w:ascii="Times New Roman" w:hAnsi="Times New Roman" w:cs="Times New Roman" w:hint="eastAsia"/>
          <w:b/>
          <w:bCs/>
        </w:rPr>
        <w:t>2009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15. 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R Fu, H He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Frequency effects on the dielectric properties of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AlN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film deposited by radio frequency reactive magnetron sputtering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spellStart"/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Microelectron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Eng., 86 (11), 2009, 2217-2221.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1.488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14.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Z Pan, H He, 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5C5544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Influence of Ba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>-doping on structural and luminescence properties of Sr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SiO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Lumin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., 129 (9), 2009, 1105-1108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1.874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13. 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H He, X Zhao, J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 Luminescence and energy transfer of Mn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>co-doped SrSi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green-emitting phosphors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Mater.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Sci. Eng.: B, 164 (1), 2009, 12-15.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1.577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lastRenderedPageBreak/>
        <w:t xml:space="preserve">12.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R Fu, Y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Shen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H He,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High thermal conductive epoxy molding compound with thermal conductive pathway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>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Appl.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Polym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 Sci., 113 (4), 2009, 2117-2125.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1.187)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11. 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, H He, X Zhao, S Zhang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Photoluminescence properties of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Eu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-activated CaSi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: Redshift and concentration quenching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J. Appl. Phys., 106, 2009, 033103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2.07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10.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X Zhang,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X Zhao, Z Pan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Photoluminescence spectra tuning of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activated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orthosilicate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 used for white light emitting diodes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J. Mater. Sci.: Mater.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Electron.,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20 (5), 2009, 433-438(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1.019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9. 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H He, R Fu, D Wang, X Zhao, Z Pan.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Photoluminescent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properties of SrSi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phosphor: concentration related quenching and red shift behavior. J. Phys. D: Appl. Phys., 42 (6), 2009, 065409(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2.083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  <w:lang w:val="en-GB"/>
        </w:rPr>
        <w:t xml:space="preserve">8.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J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Zeng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R Fu, S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Agathopoulos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S Zhang,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H He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Numerical simulation of thermal conductivity of particle filled epoxy composites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J. Electronic Packaging, 131 (4), 2009, 041006.1-041006.7.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0.781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1C5CA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1C5CA5">
        <w:rPr>
          <w:rFonts w:ascii="Times New Roman" w:hAnsi="Times New Roman" w:cs="Times New Roman" w:hint="eastAsia"/>
          <w:b/>
          <w:bCs/>
          <w:sz w:val="28"/>
          <w:szCs w:val="28"/>
        </w:rPr>
        <w:t>2008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7.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H Wang,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Z Pan, X Zhao, X Zhang, Y Cao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Li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SrSiO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/>
          <w:bCs/>
          <w:sz w:val="21"/>
          <w:szCs w:val="21"/>
        </w:rPr>
        <w:t>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 prepared by the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Pechini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method and its application in white light emitting diode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J. Mater. Res., 23 (12), 2008, 3288-3294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.(</w:t>
      </w:r>
      <w:proofErr w:type="gramEnd"/>
      <w:r w:rsidRPr="00FB18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1.743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proofErr w:type="gramStart"/>
      <w:r>
        <w:rPr>
          <w:rFonts w:ascii="Times New Roman" w:hAnsi="Times New Roman" w:cs="Times New Roman" w:hint="eastAsia"/>
          <w:bCs/>
          <w:sz w:val="21"/>
          <w:szCs w:val="21"/>
        </w:rPr>
        <w:t xml:space="preserve">6. 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XF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RL Fu, H He, DL Wang.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Structure and Dielectric Properties of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AlN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Multilayered Film on Al Substrate.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Key Eng.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Mater.,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368,2008, 1383-1385</w:t>
      </w:r>
      <w:r>
        <w:rPr>
          <w:rFonts w:ascii="Times New Roman" w:hAnsi="Times New Roman" w:cs="Times New Roman" w:hint="eastAsia"/>
          <w:bCs/>
          <w:sz w:val="21"/>
          <w:szCs w:val="21"/>
        </w:rPr>
        <w:t>.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5.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RL Fu,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XF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DL Wang. Luminescence Property of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Doped Strontium Silicate Yellow Phosphor for White Light Emitting Diode. Key Eng. 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Mater.,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368, 2008, 363-365.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>
        <w:rPr>
          <w:rFonts w:ascii="Times New Roman" w:hAnsi="Times New Roman" w:cs="Times New Roman" w:hint="eastAsia"/>
          <w:bCs/>
          <w:sz w:val="21"/>
          <w:szCs w:val="21"/>
        </w:rPr>
        <w:t xml:space="preserve">4  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</w:t>
      </w:r>
      <w:r w:rsidRPr="007B5709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D Wang, J Chen. White light-emitting Mg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0.1</w:t>
      </w:r>
      <w:r w:rsidRPr="000D6D25">
        <w:rPr>
          <w:rFonts w:ascii="Times New Roman" w:hAnsi="Times New Roman" w:cs="Times New Roman"/>
          <w:bCs/>
          <w:sz w:val="21"/>
          <w:szCs w:val="21"/>
        </w:rPr>
        <w:t>Sr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1.9</w:t>
      </w:r>
      <w:r w:rsidRPr="000D6D25">
        <w:rPr>
          <w:rFonts w:ascii="Times New Roman" w:hAnsi="Times New Roman" w:cs="Times New Roman"/>
          <w:bCs/>
          <w:sz w:val="21"/>
          <w:szCs w:val="21"/>
        </w:rPr>
        <w:t>SiO4: Eu</w:t>
      </w:r>
      <w:r w:rsidRPr="000D6D25">
        <w:rPr>
          <w:rFonts w:ascii="Times New Roman" w:hAnsi="Times New Roman" w:cs="Times New Roman"/>
          <w:bCs/>
          <w:sz w:val="21"/>
          <w:szCs w:val="21"/>
          <w:vertAlign w:val="superscript"/>
        </w:rPr>
        <w:t>2+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 phosphors. J.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Lumin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., 128 (3), 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2008,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>489-493</w:t>
      </w:r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.(</w:t>
      </w:r>
      <w:proofErr w:type="gramEnd"/>
      <w:r w:rsidRPr="00FB1825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1.628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firstLine="4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D6D25">
        <w:rPr>
          <w:rFonts w:ascii="Times New Roman" w:hAnsi="Times New Roman" w:cs="Times New Roman" w:hint="eastAsia"/>
          <w:b/>
          <w:bCs/>
          <w:sz w:val="28"/>
          <w:szCs w:val="28"/>
        </w:rPr>
        <w:t>2007</w:t>
      </w:r>
    </w:p>
    <w:p w:rsidR="00D8289D" w:rsidRPr="000D6D25" w:rsidRDefault="00D8289D" w:rsidP="00D8289D">
      <w:pPr>
        <w:pStyle w:val="a3"/>
        <w:numPr>
          <w:ilvl w:val="0"/>
          <w:numId w:val="2"/>
        </w:numPr>
        <w:shd w:val="clear" w:color="auto" w:fill="FFFFFF"/>
        <w:spacing w:before="0" w:beforeAutospacing="0" w:afterLines="50" w:after="156" w:afterAutospacing="0"/>
        <w:rPr>
          <w:rFonts w:ascii="Times New Roman" w:hAnsi="Times New Roman" w:cs="Times New Roman"/>
          <w:bCs/>
          <w:sz w:val="21"/>
          <w:szCs w:val="21"/>
        </w:rPr>
      </w:pP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Y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Shen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Y Han, </w:t>
      </w:r>
      <w:r w:rsidRPr="000D6D25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. Preparation and properties of Si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Pr="000D6D25">
        <w:rPr>
          <w:rFonts w:ascii="Times New Roman" w:hAnsi="Times New Roman" w:cs="Times New Roman"/>
          <w:bCs/>
          <w:sz w:val="21"/>
          <w:szCs w:val="21"/>
        </w:rPr>
        <w:t>N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4</w:t>
      </w:r>
      <w:r w:rsidRPr="000D6D25">
        <w:rPr>
          <w:rFonts w:ascii="Times New Roman" w:hAnsi="Times New Roman" w:cs="Times New Roman"/>
          <w:bCs/>
          <w:sz w:val="21"/>
          <w:szCs w:val="21"/>
        </w:rPr>
        <w:t>/PS composites used for electronic packaging. Compos. Sci. Technol., 67 (11), 2007, 2493-2499.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2.171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numPr>
          <w:ilvl w:val="0"/>
          <w:numId w:val="6"/>
        </w:numPr>
        <w:shd w:val="clear" w:color="auto" w:fill="FFFFFF"/>
        <w:spacing w:before="0" w:beforeAutospacing="0" w:afterLines="50" w:after="156" w:afterAutospacing="0"/>
        <w:rPr>
          <w:rFonts w:ascii="Times New Roman" w:hAnsi="Times New Roman" w:cs="Times New Roman"/>
          <w:bCs/>
          <w:sz w:val="21"/>
          <w:szCs w:val="21"/>
          <w:lang w:val="en-GB"/>
        </w:rPr>
      </w:pP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D Wang, </w:t>
      </w:r>
      <w:r w:rsidRPr="000D6D25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</w:rPr>
        <w:t>, M Jing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A new method for preparation of direct bonding copper substrate on Al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2</w:t>
      </w:r>
      <w:r w:rsidRPr="000D6D25">
        <w:rPr>
          <w:rFonts w:ascii="Times New Roman" w:hAnsi="Times New Roman" w:cs="Times New Roman"/>
          <w:bCs/>
          <w:sz w:val="21"/>
          <w:szCs w:val="21"/>
        </w:rPr>
        <w:t>O</w:t>
      </w:r>
      <w:r w:rsidRPr="000D6D25">
        <w:rPr>
          <w:rFonts w:ascii="Times New Roman" w:hAnsi="Times New Roman" w:cs="Times New Roman"/>
          <w:bCs/>
          <w:sz w:val="21"/>
          <w:szCs w:val="21"/>
          <w:vertAlign w:val="subscript"/>
        </w:rPr>
        <w:t>3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. Mater. </w:t>
      </w:r>
      <w:proofErr w:type="spellStart"/>
      <w:proofErr w:type="gramStart"/>
      <w:r w:rsidRPr="000D6D25">
        <w:rPr>
          <w:rFonts w:ascii="Times New Roman" w:hAnsi="Times New Roman" w:cs="Times New Roman"/>
          <w:bCs/>
          <w:sz w:val="21"/>
          <w:szCs w:val="21"/>
        </w:rPr>
        <w:t>Lett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>.,</w:t>
      </w:r>
      <w:proofErr w:type="gram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 61 (19), 2007, 4131-4133.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1.625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D8289D" w:rsidRPr="000D6D25" w:rsidRDefault="00D8289D" w:rsidP="00D8289D">
      <w:pPr>
        <w:pStyle w:val="a3"/>
        <w:shd w:val="clear" w:color="auto" w:fill="FFFFFF"/>
        <w:spacing w:before="0" w:beforeAutospacing="0" w:afterLines="50" w:after="156" w:afterAutospacing="0"/>
        <w:ind w:left="424" w:hangingChars="202" w:hanging="424"/>
        <w:rPr>
          <w:rFonts w:ascii="Times New Roman" w:hAnsi="Times New Roman" w:cs="Times New Roman"/>
          <w:bCs/>
          <w:sz w:val="21"/>
          <w:szCs w:val="21"/>
          <w:lang w:val="en-GB"/>
        </w:rPr>
      </w:pPr>
      <w:r w:rsidRPr="007B5709">
        <w:rPr>
          <w:rFonts w:ascii="Times New Roman" w:hAnsi="Times New Roman" w:cs="Times New Roman" w:hint="eastAsia"/>
          <w:bCs/>
          <w:sz w:val="21"/>
          <w:szCs w:val="21"/>
        </w:rPr>
        <w:t>1.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0D6D25">
        <w:rPr>
          <w:rFonts w:ascii="Times New Roman" w:hAnsi="Times New Roman" w:cs="Times New Roman"/>
          <w:bCs/>
          <w:sz w:val="21"/>
          <w:szCs w:val="21"/>
        </w:rPr>
        <w:t xml:space="preserve">H He, R Fu, Y Han, Y </w:t>
      </w:r>
      <w:proofErr w:type="spellStart"/>
      <w:r w:rsidRPr="000D6D25">
        <w:rPr>
          <w:rFonts w:ascii="Times New Roman" w:hAnsi="Times New Roman" w:cs="Times New Roman"/>
          <w:bCs/>
          <w:sz w:val="21"/>
          <w:szCs w:val="21"/>
        </w:rPr>
        <w:t>Shen</w:t>
      </w:r>
      <w:proofErr w:type="spellEnd"/>
      <w:r w:rsidRPr="000D6D2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0D6D25">
        <w:rPr>
          <w:rFonts w:ascii="Times New Roman" w:hAnsi="Times New Roman" w:cs="Times New Roman"/>
          <w:b/>
          <w:bCs/>
          <w:sz w:val="21"/>
          <w:szCs w:val="21"/>
        </w:rPr>
        <w:t>X Song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Thermal conductivity of ceramic particle filled polymer composites and theoretical predictions</w:t>
      </w:r>
      <w:r w:rsidRPr="000D6D25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. </w:t>
      </w:r>
      <w:r w:rsidRPr="000D6D25">
        <w:rPr>
          <w:rFonts w:ascii="Times New Roman" w:hAnsi="Times New Roman" w:cs="Times New Roman"/>
          <w:bCs/>
          <w:sz w:val="21"/>
          <w:szCs w:val="21"/>
        </w:rPr>
        <w:t>J. Mater. Sci., 42 (16), 2007, 6749-6754. (</w:t>
      </w:r>
      <w:r>
        <w:rPr>
          <w:rFonts w:ascii="Times New Roman" w:hAnsi="Times New Roman" w:cs="Times New Roman" w:hint="eastAsia"/>
          <w:bCs/>
          <w:sz w:val="21"/>
          <w:szCs w:val="21"/>
        </w:rPr>
        <w:t>IF</w:t>
      </w:r>
      <w:r w:rsidRPr="000D6D25">
        <w:rPr>
          <w:rFonts w:ascii="Times New Roman" w:hAnsi="Times New Roman" w:cs="Times New Roman" w:hint="eastAsia"/>
          <w:bCs/>
          <w:sz w:val="21"/>
          <w:szCs w:val="21"/>
        </w:rPr>
        <w:t>：</w:t>
      </w:r>
      <w:r>
        <w:rPr>
          <w:rFonts w:ascii="Times New Roman" w:hAnsi="Times New Roman" w:cs="Times New Roman" w:hint="eastAsia"/>
          <w:bCs/>
          <w:sz w:val="21"/>
          <w:szCs w:val="21"/>
        </w:rPr>
        <w:t>1.081</w:t>
      </w:r>
      <w:r w:rsidRPr="000D6D25">
        <w:rPr>
          <w:rFonts w:ascii="Times New Roman" w:hAnsi="Times New Roman" w:cs="Times New Roman"/>
          <w:bCs/>
          <w:sz w:val="21"/>
          <w:szCs w:val="21"/>
        </w:rPr>
        <w:t>)</w:t>
      </w:r>
    </w:p>
    <w:p w:rsidR="00B80CB8" w:rsidRPr="00A67876" w:rsidRDefault="00B80CB8" w:rsidP="0055567C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B80CB8" w:rsidRPr="00A67876" w:rsidSect="00BA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43" w:rsidRDefault="00953F43" w:rsidP="000079FE">
      <w:r>
        <w:separator/>
      </w:r>
    </w:p>
  </w:endnote>
  <w:endnote w:type="continuationSeparator" w:id="0">
    <w:p w:rsidR="00953F43" w:rsidRDefault="00953F43" w:rsidP="0000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43" w:rsidRDefault="00953F43" w:rsidP="000079FE">
      <w:r>
        <w:separator/>
      </w:r>
    </w:p>
  </w:footnote>
  <w:footnote w:type="continuationSeparator" w:id="0">
    <w:p w:rsidR="00953F43" w:rsidRDefault="00953F43" w:rsidP="0000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281"/>
    <w:multiLevelType w:val="hybridMultilevel"/>
    <w:tmpl w:val="F6CEC3E8"/>
    <w:lvl w:ilvl="0" w:tplc="C4AA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487"/>
    <w:multiLevelType w:val="hybridMultilevel"/>
    <w:tmpl w:val="66321912"/>
    <w:lvl w:ilvl="0" w:tplc="F0A0D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62D8A"/>
    <w:multiLevelType w:val="hybridMultilevel"/>
    <w:tmpl w:val="9C9EDB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D51754"/>
    <w:multiLevelType w:val="hybridMultilevel"/>
    <w:tmpl w:val="701A3628"/>
    <w:lvl w:ilvl="0" w:tplc="EB385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D46F11"/>
    <w:multiLevelType w:val="hybridMultilevel"/>
    <w:tmpl w:val="36D4B65A"/>
    <w:lvl w:ilvl="0" w:tplc="779619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DC0FA5"/>
    <w:multiLevelType w:val="hybridMultilevel"/>
    <w:tmpl w:val="AE8845B0"/>
    <w:lvl w:ilvl="0" w:tplc="F0FED372">
      <w:start w:val="1"/>
      <w:numFmt w:val="decimal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7B2B"/>
    <w:multiLevelType w:val="hybridMultilevel"/>
    <w:tmpl w:val="57B66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88247B"/>
    <w:multiLevelType w:val="hybridMultilevel"/>
    <w:tmpl w:val="8710051E"/>
    <w:lvl w:ilvl="0" w:tplc="9810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E97EDA"/>
    <w:multiLevelType w:val="hybridMultilevel"/>
    <w:tmpl w:val="57B66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F83F4C"/>
    <w:multiLevelType w:val="hybridMultilevel"/>
    <w:tmpl w:val="C04C9C90"/>
    <w:lvl w:ilvl="0" w:tplc="7D8E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D3282C"/>
    <w:multiLevelType w:val="hybridMultilevel"/>
    <w:tmpl w:val="EC9A7128"/>
    <w:lvl w:ilvl="0" w:tplc="ABB0FE64">
      <w:start w:val="1"/>
      <w:numFmt w:val="decimal"/>
      <w:lvlText w:val="%1）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8A"/>
    <w:rsid w:val="00005C2D"/>
    <w:rsid w:val="000079FE"/>
    <w:rsid w:val="00017575"/>
    <w:rsid w:val="000401E1"/>
    <w:rsid w:val="0008309F"/>
    <w:rsid w:val="000C358D"/>
    <w:rsid w:val="000D6D25"/>
    <w:rsid w:val="00151E70"/>
    <w:rsid w:val="0015512A"/>
    <w:rsid w:val="00164A5C"/>
    <w:rsid w:val="00182D81"/>
    <w:rsid w:val="0019200F"/>
    <w:rsid w:val="001C5CA5"/>
    <w:rsid w:val="001F3597"/>
    <w:rsid w:val="00206055"/>
    <w:rsid w:val="002113B6"/>
    <w:rsid w:val="00216850"/>
    <w:rsid w:val="00216EBE"/>
    <w:rsid w:val="00237DD8"/>
    <w:rsid w:val="002706D3"/>
    <w:rsid w:val="00286A68"/>
    <w:rsid w:val="00290DC4"/>
    <w:rsid w:val="002E101F"/>
    <w:rsid w:val="00302456"/>
    <w:rsid w:val="00386D53"/>
    <w:rsid w:val="003A4BA1"/>
    <w:rsid w:val="003C3F4A"/>
    <w:rsid w:val="003C69DF"/>
    <w:rsid w:val="003F6B00"/>
    <w:rsid w:val="003F7724"/>
    <w:rsid w:val="003F7860"/>
    <w:rsid w:val="00451DAB"/>
    <w:rsid w:val="0046793F"/>
    <w:rsid w:val="004A1D34"/>
    <w:rsid w:val="004F2A92"/>
    <w:rsid w:val="0050489A"/>
    <w:rsid w:val="0055567C"/>
    <w:rsid w:val="00557903"/>
    <w:rsid w:val="00562E2A"/>
    <w:rsid w:val="005B00F7"/>
    <w:rsid w:val="005C5544"/>
    <w:rsid w:val="005C78D1"/>
    <w:rsid w:val="005D3039"/>
    <w:rsid w:val="005E476D"/>
    <w:rsid w:val="005F79FD"/>
    <w:rsid w:val="00600061"/>
    <w:rsid w:val="006605A1"/>
    <w:rsid w:val="00686F4B"/>
    <w:rsid w:val="006B60B2"/>
    <w:rsid w:val="006D2670"/>
    <w:rsid w:val="007025B9"/>
    <w:rsid w:val="007160D2"/>
    <w:rsid w:val="00741900"/>
    <w:rsid w:val="00743024"/>
    <w:rsid w:val="007446E5"/>
    <w:rsid w:val="0075214A"/>
    <w:rsid w:val="00765A48"/>
    <w:rsid w:val="007850AD"/>
    <w:rsid w:val="007B34A3"/>
    <w:rsid w:val="007B3D01"/>
    <w:rsid w:val="007B5709"/>
    <w:rsid w:val="007D0B30"/>
    <w:rsid w:val="007D3D3C"/>
    <w:rsid w:val="00804B57"/>
    <w:rsid w:val="00810F11"/>
    <w:rsid w:val="008535D0"/>
    <w:rsid w:val="00857227"/>
    <w:rsid w:val="008768FF"/>
    <w:rsid w:val="008B1B8B"/>
    <w:rsid w:val="00953F43"/>
    <w:rsid w:val="00965B5D"/>
    <w:rsid w:val="00966461"/>
    <w:rsid w:val="00972A8C"/>
    <w:rsid w:val="00995DCB"/>
    <w:rsid w:val="009F2904"/>
    <w:rsid w:val="009F7413"/>
    <w:rsid w:val="00A05568"/>
    <w:rsid w:val="00A17690"/>
    <w:rsid w:val="00A358F0"/>
    <w:rsid w:val="00A67876"/>
    <w:rsid w:val="00A93CCA"/>
    <w:rsid w:val="00AA7D3B"/>
    <w:rsid w:val="00B25CDE"/>
    <w:rsid w:val="00B356AF"/>
    <w:rsid w:val="00B458D9"/>
    <w:rsid w:val="00B57788"/>
    <w:rsid w:val="00B80CB8"/>
    <w:rsid w:val="00B85CBC"/>
    <w:rsid w:val="00B87BEB"/>
    <w:rsid w:val="00BA419F"/>
    <w:rsid w:val="00BC7C75"/>
    <w:rsid w:val="00BF1442"/>
    <w:rsid w:val="00C06D3A"/>
    <w:rsid w:val="00C1380B"/>
    <w:rsid w:val="00C144A3"/>
    <w:rsid w:val="00C14931"/>
    <w:rsid w:val="00C2259A"/>
    <w:rsid w:val="00C55386"/>
    <w:rsid w:val="00C67EEB"/>
    <w:rsid w:val="00CC60C2"/>
    <w:rsid w:val="00CE3D01"/>
    <w:rsid w:val="00CE548E"/>
    <w:rsid w:val="00D16C73"/>
    <w:rsid w:val="00D25841"/>
    <w:rsid w:val="00D27729"/>
    <w:rsid w:val="00D45B57"/>
    <w:rsid w:val="00D462F3"/>
    <w:rsid w:val="00D64038"/>
    <w:rsid w:val="00D77764"/>
    <w:rsid w:val="00D8289D"/>
    <w:rsid w:val="00D85C8A"/>
    <w:rsid w:val="00D92A94"/>
    <w:rsid w:val="00DC6BA4"/>
    <w:rsid w:val="00DE09D1"/>
    <w:rsid w:val="00DF603D"/>
    <w:rsid w:val="00E551DD"/>
    <w:rsid w:val="00E82731"/>
    <w:rsid w:val="00EA4B6C"/>
    <w:rsid w:val="00EA5D73"/>
    <w:rsid w:val="00EA6A46"/>
    <w:rsid w:val="00EB4A46"/>
    <w:rsid w:val="00ED1B1E"/>
    <w:rsid w:val="00EE5D8F"/>
    <w:rsid w:val="00EF0ED2"/>
    <w:rsid w:val="00EF6E46"/>
    <w:rsid w:val="00F02709"/>
    <w:rsid w:val="00F16AC9"/>
    <w:rsid w:val="00F409F3"/>
    <w:rsid w:val="00F421D3"/>
    <w:rsid w:val="00F5085C"/>
    <w:rsid w:val="00F554FB"/>
    <w:rsid w:val="00F56068"/>
    <w:rsid w:val="00F9121D"/>
    <w:rsid w:val="00FB1825"/>
    <w:rsid w:val="00FC215B"/>
    <w:rsid w:val="00FD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4A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0061"/>
  </w:style>
  <w:style w:type="character" w:styleId="a4">
    <w:name w:val="Hyperlink"/>
    <w:basedOn w:val="a0"/>
    <w:uiPriority w:val="99"/>
    <w:unhideWhenUsed/>
    <w:rsid w:val="0060006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51E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1E70"/>
    <w:rPr>
      <w:sz w:val="18"/>
      <w:szCs w:val="18"/>
    </w:rPr>
  </w:style>
  <w:style w:type="paragraph" w:customStyle="1" w:styleId="a6">
    <w:name w:val="个人简历"/>
    <w:basedOn w:val="a"/>
    <w:autoRedefine/>
    <w:rsid w:val="003C3F4A"/>
    <w:pPr>
      <w:widowControl/>
      <w:jc w:val="center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customStyle="1" w:styleId="10">
    <w:name w:val="正文 1"/>
    <w:basedOn w:val="a"/>
    <w:next w:val="a"/>
    <w:link w:val="1Char0"/>
    <w:autoRedefine/>
    <w:rsid w:val="003C3F4A"/>
    <w:pPr>
      <w:widowControl/>
      <w:tabs>
        <w:tab w:val="left" w:pos="2160"/>
        <w:tab w:val="right" w:pos="6480"/>
      </w:tabs>
      <w:adjustRightInd w:val="0"/>
      <w:snapToGrid w:val="0"/>
      <w:spacing w:beforeLines="50" w:line="360" w:lineRule="auto"/>
    </w:pPr>
    <w:rPr>
      <w:rFonts w:ascii="Arial" w:hAnsi="Arial" w:cs="Arial"/>
      <w:kern w:val="0"/>
      <w:szCs w:val="21"/>
    </w:rPr>
  </w:style>
  <w:style w:type="character" w:customStyle="1" w:styleId="1Char0">
    <w:name w:val="正文 1 Char"/>
    <w:basedOn w:val="a0"/>
    <w:link w:val="10"/>
    <w:rsid w:val="003C3F4A"/>
    <w:rPr>
      <w:rFonts w:ascii="Arial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C144A3"/>
    <w:pPr>
      <w:ind w:leftChars="400" w:left="840"/>
    </w:pPr>
    <w:rPr>
      <w:lang w:eastAsia="ja-JP"/>
    </w:rPr>
  </w:style>
  <w:style w:type="character" w:styleId="a8">
    <w:name w:val="Strong"/>
    <w:basedOn w:val="a0"/>
    <w:uiPriority w:val="22"/>
    <w:qFormat/>
    <w:rsid w:val="00C144A3"/>
    <w:rPr>
      <w:b/>
      <w:bCs/>
    </w:rPr>
  </w:style>
  <w:style w:type="character" w:customStyle="1" w:styleId="popupweb">
    <w:name w:val="popupweb"/>
    <w:basedOn w:val="a0"/>
    <w:rsid w:val="00C144A3"/>
  </w:style>
  <w:style w:type="character" w:customStyle="1" w:styleId="authorlink">
    <w:name w:val="author_link"/>
    <w:rsid w:val="00C144A3"/>
  </w:style>
  <w:style w:type="character" w:customStyle="1" w:styleId="redtxts4">
    <w:name w:val="red_txt_s4"/>
    <w:rsid w:val="00C144A3"/>
  </w:style>
  <w:style w:type="paragraph" w:styleId="a9">
    <w:name w:val="header"/>
    <w:basedOn w:val="a"/>
    <w:link w:val="Char0"/>
    <w:uiPriority w:val="99"/>
    <w:unhideWhenUsed/>
    <w:rsid w:val="0000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079FE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0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07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4A4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4A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0061"/>
  </w:style>
  <w:style w:type="character" w:styleId="a4">
    <w:name w:val="Hyperlink"/>
    <w:basedOn w:val="a0"/>
    <w:uiPriority w:val="99"/>
    <w:unhideWhenUsed/>
    <w:rsid w:val="0060006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51E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51E70"/>
    <w:rPr>
      <w:sz w:val="18"/>
      <w:szCs w:val="18"/>
    </w:rPr>
  </w:style>
  <w:style w:type="paragraph" w:customStyle="1" w:styleId="a6">
    <w:name w:val="个人简历"/>
    <w:basedOn w:val="a"/>
    <w:autoRedefine/>
    <w:rsid w:val="003C3F4A"/>
    <w:pPr>
      <w:widowControl/>
      <w:jc w:val="center"/>
    </w:pPr>
    <w:rPr>
      <w:rFonts w:ascii="Arial" w:eastAsia="黑体" w:hAnsi="Arial" w:cs="Times New Roman"/>
      <w:b/>
      <w:bCs/>
      <w:kern w:val="0"/>
      <w:sz w:val="32"/>
      <w:szCs w:val="32"/>
    </w:rPr>
  </w:style>
  <w:style w:type="paragraph" w:customStyle="1" w:styleId="10">
    <w:name w:val="正文 1"/>
    <w:basedOn w:val="a"/>
    <w:next w:val="a"/>
    <w:link w:val="1Char0"/>
    <w:autoRedefine/>
    <w:rsid w:val="003C3F4A"/>
    <w:pPr>
      <w:widowControl/>
      <w:tabs>
        <w:tab w:val="left" w:pos="2160"/>
        <w:tab w:val="right" w:pos="6480"/>
      </w:tabs>
      <w:adjustRightInd w:val="0"/>
      <w:snapToGrid w:val="0"/>
      <w:spacing w:beforeLines="50" w:line="360" w:lineRule="auto"/>
    </w:pPr>
    <w:rPr>
      <w:rFonts w:ascii="Arial" w:hAnsi="Arial" w:cs="Arial"/>
      <w:kern w:val="0"/>
      <w:szCs w:val="21"/>
    </w:rPr>
  </w:style>
  <w:style w:type="character" w:customStyle="1" w:styleId="1Char0">
    <w:name w:val="正文 1 Char"/>
    <w:basedOn w:val="a0"/>
    <w:link w:val="10"/>
    <w:rsid w:val="003C3F4A"/>
    <w:rPr>
      <w:rFonts w:ascii="Arial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C144A3"/>
    <w:pPr>
      <w:ind w:leftChars="400" w:left="840"/>
    </w:pPr>
    <w:rPr>
      <w:lang w:eastAsia="ja-JP"/>
    </w:rPr>
  </w:style>
  <w:style w:type="character" w:styleId="a8">
    <w:name w:val="Strong"/>
    <w:basedOn w:val="a0"/>
    <w:uiPriority w:val="22"/>
    <w:qFormat/>
    <w:rsid w:val="00C144A3"/>
    <w:rPr>
      <w:b/>
      <w:bCs/>
    </w:rPr>
  </w:style>
  <w:style w:type="character" w:customStyle="1" w:styleId="popupweb">
    <w:name w:val="popupweb"/>
    <w:basedOn w:val="a0"/>
    <w:rsid w:val="00C144A3"/>
  </w:style>
  <w:style w:type="character" w:customStyle="1" w:styleId="authorlink">
    <w:name w:val="author_link"/>
    <w:rsid w:val="00C144A3"/>
  </w:style>
  <w:style w:type="character" w:customStyle="1" w:styleId="redtxts4">
    <w:name w:val="red_txt_s4"/>
    <w:rsid w:val="00C144A3"/>
  </w:style>
  <w:style w:type="paragraph" w:styleId="a9">
    <w:name w:val="header"/>
    <w:basedOn w:val="a"/>
    <w:link w:val="Char0"/>
    <w:uiPriority w:val="99"/>
    <w:unhideWhenUsed/>
    <w:rsid w:val="0000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079FE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0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07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4A4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650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1976</Words>
  <Characters>11269</Characters>
  <Application>Microsoft Office Word</Application>
  <DocSecurity>0</DocSecurity>
  <Lines>93</Lines>
  <Paragraphs>26</Paragraphs>
  <ScaleCrop>false</ScaleCrop>
  <Company>Microsoft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_____</cp:lastModifiedBy>
  <cp:revision>6</cp:revision>
  <cp:lastPrinted>2014-08-13T02:55:00Z</cp:lastPrinted>
  <dcterms:created xsi:type="dcterms:W3CDTF">2014-08-19T07:15:00Z</dcterms:created>
  <dcterms:modified xsi:type="dcterms:W3CDTF">2014-12-09T02:42:00Z</dcterms:modified>
</cp:coreProperties>
</file>