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40A0" w14:textId="77777777" w:rsidR="00765316" w:rsidRPr="000133BC" w:rsidRDefault="00765316" w:rsidP="005527A8">
      <w:pPr>
        <w:autoSpaceDE w:val="0"/>
        <w:autoSpaceDN w:val="0"/>
        <w:adjustRightInd w:val="0"/>
        <w:spacing w:afterLines="30" w:after="93"/>
        <w:jc w:val="left"/>
        <w:rPr>
          <w:rFonts w:eastAsia="Songti SC Regular"/>
          <w:b/>
          <w:bCs/>
          <w:sz w:val="36"/>
          <w:szCs w:val="36"/>
        </w:rPr>
      </w:pPr>
      <w:r>
        <w:rPr>
          <w:rFonts w:hint="eastAsia"/>
          <w:kern w:val="0"/>
        </w:rPr>
        <w:t xml:space="preserve">                   </w:t>
      </w:r>
      <w:r w:rsidR="005527A8">
        <w:rPr>
          <w:rFonts w:ascii="Arial" w:hAnsi="Arial" w:cs="Arial" w:hint="eastAsia"/>
          <w:b/>
          <w:bCs/>
          <w:color w:val="000000"/>
          <w:kern w:val="0"/>
          <w:sz w:val="24"/>
        </w:rPr>
        <w:t xml:space="preserve">         </w:t>
      </w:r>
      <w:r w:rsidR="005527A8" w:rsidRPr="000133BC">
        <w:rPr>
          <w:rFonts w:ascii="Arial" w:hAnsi="Arial" w:cs="Arial" w:hint="eastAsia"/>
          <w:b/>
          <w:bCs/>
          <w:kern w:val="0"/>
          <w:sz w:val="24"/>
        </w:rPr>
        <w:t xml:space="preserve"> </w:t>
      </w:r>
      <w:r w:rsidRPr="000133BC">
        <w:rPr>
          <w:rFonts w:eastAsia="Songti SC Regular" w:hint="eastAsia"/>
          <w:b/>
          <w:bCs/>
          <w:sz w:val="36"/>
          <w:szCs w:val="36"/>
        </w:rPr>
        <w:t>简</w:t>
      </w:r>
      <w:r w:rsidRPr="000133BC">
        <w:rPr>
          <w:rFonts w:eastAsia="Songti SC Regular" w:hint="eastAsia"/>
          <w:b/>
          <w:bCs/>
          <w:sz w:val="36"/>
          <w:szCs w:val="36"/>
        </w:rPr>
        <w:t xml:space="preserve">  </w:t>
      </w:r>
      <w:r w:rsidRPr="000133BC">
        <w:rPr>
          <w:rFonts w:eastAsia="Songti SC Regular" w:hint="eastAsia"/>
          <w:b/>
          <w:bCs/>
          <w:sz w:val="36"/>
          <w:szCs w:val="36"/>
        </w:rPr>
        <w:t>历</w:t>
      </w:r>
    </w:p>
    <w:p w14:paraId="0042EF54" w14:textId="537E2E31" w:rsidR="00765316" w:rsidRDefault="00765316">
      <w:pPr>
        <w:pStyle w:val="p0"/>
        <w:snapToGrid w:val="0"/>
        <w:jc w:val="left"/>
        <w:rPr>
          <w:rFonts w:ascii="Heiti SC Light" w:eastAsia="Heiti SC Light"/>
          <w:b/>
          <w:bCs/>
          <w:sz w:val="30"/>
          <w:szCs w:val="30"/>
        </w:rPr>
      </w:pPr>
      <w:r w:rsidRPr="00740243">
        <w:rPr>
          <w:rFonts w:ascii="Heiti SC Light" w:eastAsia="Heiti SC Light" w:hint="eastAsia"/>
          <w:b/>
          <w:bCs/>
          <w:sz w:val="30"/>
          <w:szCs w:val="30"/>
        </w:rPr>
        <w:t>个人信息</w:t>
      </w:r>
    </w:p>
    <w:p w14:paraId="2ABEDDC1" w14:textId="77777777" w:rsidR="00CC793E" w:rsidRPr="00740243" w:rsidRDefault="00CC793E">
      <w:pPr>
        <w:pStyle w:val="p0"/>
        <w:snapToGrid w:val="0"/>
        <w:jc w:val="left"/>
        <w:rPr>
          <w:rFonts w:ascii="Heiti SC Light" w:eastAsia="Heiti SC Light"/>
          <w:b/>
          <w:bCs/>
          <w:sz w:val="30"/>
          <w:szCs w:val="30"/>
        </w:rPr>
      </w:pPr>
    </w:p>
    <w:p w14:paraId="22E41BA5" w14:textId="77777777" w:rsidR="00765316" w:rsidRPr="00E16BF9" w:rsidRDefault="00765316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孙保安</w:t>
      </w:r>
    </w:p>
    <w:p w14:paraId="24055047" w14:textId="4C79391D" w:rsidR="005527A8" w:rsidRPr="00E16BF9" w:rsidRDefault="00BB0573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>
        <w:rPr>
          <w:rFonts w:eastAsia="Songti SC Regular" w:hint="eastAsia"/>
          <w:b/>
          <w:bCs/>
          <w:sz w:val="24"/>
          <w:szCs w:val="24"/>
        </w:rPr>
        <w:t>南京理工大学格莱特纳米科技研究所</w:t>
      </w:r>
      <w:r w:rsidR="00E00F16">
        <w:rPr>
          <w:rFonts w:eastAsia="Songti SC Regular" w:hint="eastAsia"/>
          <w:b/>
          <w:bCs/>
          <w:sz w:val="24"/>
          <w:szCs w:val="24"/>
        </w:rPr>
        <w:t xml:space="preserve">  </w:t>
      </w:r>
      <w:r w:rsidR="00E00F16">
        <w:rPr>
          <w:rFonts w:eastAsia="Songti SC Regular" w:hint="eastAsia"/>
          <w:b/>
          <w:bCs/>
          <w:sz w:val="24"/>
          <w:szCs w:val="24"/>
        </w:rPr>
        <w:t>教授</w:t>
      </w:r>
    </w:p>
    <w:p w14:paraId="7AE572A8" w14:textId="093D05D8" w:rsidR="00765316" w:rsidRPr="00E16BF9" w:rsidRDefault="00765316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地址</w:t>
      </w:r>
      <w:r w:rsidRPr="00E16BF9">
        <w:rPr>
          <w:rFonts w:eastAsia="Songti SC Regular" w:hint="eastAsia"/>
          <w:b/>
          <w:bCs/>
          <w:sz w:val="24"/>
          <w:szCs w:val="24"/>
        </w:rPr>
        <w:t>:</w:t>
      </w:r>
      <w:r w:rsidR="00BB0573">
        <w:rPr>
          <w:rFonts w:eastAsia="Songti SC Regular" w:hint="eastAsia"/>
          <w:b/>
          <w:bCs/>
          <w:sz w:val="24"/>
          <w:szCs w:val="24"/>
        </w:rPr>
        <w:t>江苏省南京市孝陵卫街</w:t>
      </w:r>
      <w:r w:rsidR="00BB0573">
        <w:rPr>
          <w:rFonts w:eastAsia="Songti SC Regular" w:hint="eastAsia"/>
          <w:b/>
          <w:bCs/>
          <w:sz w:val="24"/>
          <w:szCs w:val="24"/>
        </w:rPr>
        <w:t>200</w:t>
      </w:r>
      <w:r w:rsidR="00BB0573">
        <w:rPr>
          <w:rFonts w:eastAsia="Songti SC Regular" w:hint="eastAsia"/>
          <w:b/>
          <w:bCs/>
          <w:sz w:val="24"/>
          <w:szCs w:val="24"/>
        </w:rPr>
        <w:t>号，邮编</w:t>
      </w:r>
      <w:r w:rsidR="00BB0573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E00F16">
        <w:rPr>
          <w:rFonts w:eastAsia="Songti SC Regular" w:hint="eastAsia"/>
          <w:b/>
          <w:bCs/>
          <w:sz w:val="24"/>
          <w:szCs w:val="24"/>
        </w:rPr>
        <w:t>210094</w:t>
      </w:r>
    </w:p>
    <w:p w14:paraId="4F6C8015" w14:textId="51A671E6" w:rsidR="00765316" w:rsidRPr="00E16BF9" w:rsidRDefault="00765316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联系电话：</w:t>
      </w:r>
      <w:r w:rsidR="004451D9">
        <w:rPr>
          <w:rFonts w:eastAsia="Songti SC Regular" w:hint="eastAsia"/>
          <w:b/>
          <w:bCs/>
          <w:sz w:val="24"/>
          <w:szCs w:val="24"/>
        </w:rPr>
        <w:t>025-84303969</w:t>
      </w:r>
      <w:r w:rsidR="004451D9">
        <w:rPr>
          <w:rFonts w:eastAsia="Songti SC Regular" w:hint="eastAsia"/>
          <w:b/>
          <w:bCs/>
          <w:sz w:val="24"/>
          <w:szCs w:val="24"/>
        </w:rPr>
        <w:t>；</w:t>
      </w:r>
      <w:r w:rsidR="001E4393">
        <w:rPr>
          <w:rFonts w:eastAsia="Songti SC Regular" w:hint="eastAsia"/>
          <w:b/>
          <w:bCs/>
          <w:sz w:val="24"/>
          <w:szCs w:val="24"/>
        </w:rPr>
        <w:t>17185208217</w:t>
      </w:r>
      <w:r w:rsidR="004451D9">
        <w:rPr>
          <w:rFonts w:eastAsia="Songti SC Regular" w:hint="eastAsia"/>
          <w:b/>
          <w:bCs/>
          <w:sz w:val="24"/>
          <w:szCs w:val="24"/>
        </w:rPr>
        <w:t>（手机）</w:t>
      </w:r>
    </w:p>
    <w:p w14:paraId="107A7295" w14:textId="39173B69" w:rsidR="00765316" w:rsidRPr="00E16BF9" w:rsidRDefault="00765316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  <w:u w:val="single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电子邮箱：</w:t>
      </w:r>
      <w:r w:rsidR="004451D9">
        <w:rPr>
          <w:rFonts w:eastAsia="Songti SC Regular" w:hint="eastAsia"/>
          <w:b/>
          <w:bCs/>
          <w:sz w:val="24"/>
          <w:szCs w:val="24"/>
        </w:rPr>
        <w:t>baoansun@njust</w:t>
      </w:r>
      <w:r w:rsidR="004451D9">
        <w:rPr>
          <w:rFonts w:eastAsia="Songti SC Regular"/>
          <w:b/>
          <w:bCs/>
          <w:sz w:val="24"/>
          <w:szCs w:val="24"/>
        </w:rPr>
        <w:t>.edu.cn</w:t>
      </w:r>
    </w:p>
    <w:p w14:paraId="448A8682" w14:textId="77777777" w:rsidR="00765316" w:rsidRPr="00E16BF9" w:rsidRDefault="00765316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籍贯：山东曲阜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民族：汉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身高：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180cm </w:t>
      </w:r>
      <w:r w:rsidRPr="00E16BF9">
        <w:rPr>
          <w:rFonts w:eastAsia="Songti SC Regular" w:hint="eastAsia"/>
          <w:b/>
          <w:bCs/>
          <w:sz w:val="24"/>
          <w:szCs w:val="24"/>
        </w:rPr>
        <w:t>出生日期：</w:t>
      </w:r>
      <w:r w:rsidRPr="00E16BF9">
        <w:rPr>
          <w:rFonts w:eastAsia="Songti SC Regular" w:hint="eastAsia"/>
          <w:b/>
          <w:bCs/>
          <w:sz w:val="24"/>
          <w:szCs w:val="24"/>
        </w:rPr>
        <w:t>1982.12.25</w:t>
      </w:r>
    </w:p>
    <w:p w14:paraId="115714E7" w14:textId="77777777" w:rsidR="00765316" w:rsidRPr="00E16BF9" w:rsidRDefault="00F844EC">
      <w:pPr>
        <w:pStyle w:val="p0"/>
        <w:snapToGrid w:val="0"/>
        <w:jc w:val="left"/>
        <w:rPr>
          <w:rFonts w:eastAsia="Songti SC Regular"/>
        </w:rPr>
      </w:pPr>
      <w:r>
        <w:rPr>
          <w:rFonts w:eastAsia="Songti SC Regular"/>
          <w:noProof/>
        </w:rPr>
        <w:drawing>
          <wp:inline distT="0" distB="0" distL="0" distR="0" wp14:anchorId="70E492E0" wp14:editId="0BE38BFF">
            <wp:extent cx="4250055" cy="25400"/>
            <wp:effectExtent l="0" t="0" r="0" b="0"/>
            <wp:docPr id="1" name="Picture 1" descr="wps_clip_image-2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_clip_image-276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316" w:rsidRPr="00E16BF9">
        <w:rPr>
          <w:rFonts w:eastAsia="Songti SC Regular" w:hint="eastAsia"/>
        </w:rPr>
        <w:t xml:space="preserve"> </w:t>
      </w:r>
    </w:p>
    <w:p w14:paraId="54C99611" w14:textId="77777777" w:rsidR="00765316" w:rsidRDefault="00765316">
      <w:pPr>
        <w:pStyle w:val="p0"/>
        <w:snapToGrid w:val="0"/>
        <w:spacing w:after="156"/>
        <w:jc w:val="left"/>
        <w:rPr>
          <w:rFonts w:eastAsia="Songti SC Regular"/>
          <w:b/>
          <w:bCs/>
          <w:sz w:val="30"/>
          <w:szCs w:val="30"/>
        </w:rPr>
      </w:pPr>
    </w:p>
    <w:p w14:paraId="0B3B2332" w14:textId="14A1253D" w:rsidR="00765316" w:rsidRDefault="00CC793E" w:rsidP="00CC793E">
      <w:pPr>
        <w:pStyle w:val="p0"/>
        <w:numPr>
          <w:ilvl w:val="0"/>
          <w:numId w:val="7"/>
        </w:numPr>
        <w:snapToGrid w:val="0"/>
        <w:spacing w:after="156"/>
        <w:jc w:val="left"/>
        <w:rPr>
          <w:rFonts w:ascii="Heiti SC Light" w:eastAsia="Heiti SC Light"/>
          <w:b/>
          <w:bCs/>
          <w:sz w:val="28"/>
          <w:szCs w:val="28"/>
        </w:rPr>
      </w:pPr>
      <w:r>
        <w:rPr>
          <w:rFonts w:ascii="Heiti SC Light" w:eastAsia="Heiti SC Light" w:hint="eastAsia"/>
          <w:b/>
          <w:bCs/>
          <w:sz w:val="28"/>
          <w:szCs w:val="28"/>
        </w:rPr>
        <w:t>工作经历</w:t>
      </w:r>
    </w:p>
    <w:p w14:paraId="40AE6FEA" w14:textId="1FEF8939" w:rsidR="00E00F16" w:rsidRDefault="00E00F16" w:rsidP="009469EF">
      <w:pPr>
        <w:pStyle w:val="p0"/>
        <w:snapToGrid w:val="0"/>
        <w:spacing w:after="156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 xml:space="preserve">1. </w:t>
      </w:r>
      <w:r>
        <w:rPr>
          <w:rFonts w:eastAsia="Songti SC Regular" w:hint="eastAsia"/>
          <w:b/>
          <w:bCs/>
          <w:sz w:val="24"/>
          <w:szCs w:val="24"/>
        </w:rPr>
        <w:t>2016.11-</w:t>
      </w:r>
      <w:r>
        <w:rPr>
          <w:rFonts w:eastAsia="Songti SC Regular" w:hint="eastAsia"/>
          <w:b/>
          <w:bCs/>
          <w:sz w:val="24"/>
          <w:szCs w:val="24"/>
        </w:rPr>
        <w:t>至今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 </w:t>
      </w:r>
      <w:r>
        <w:rPr>
          <w:rFonts w:eastAsia="Songti SC Regular" w:hint="eastAsia"/>
          <w:b/>
          <w:bCs/>
          <w:sz w:val="24"/>
          <w:szCs w:val="24"/>
        </w:rPr>
        <w:t>南京理工大学</w:t>
      </w:r>
      <w:r>
        <w:rPr>
          <w:rFonts w:eastAsia="Songti SC Regular" w:hint="eastAsia"/>
          <w:b/>
          <w:bCs/>
          <w:sz w:val="24"/>
          <w:szCs w:val="24"/>
        </w:rPr>
        <w:t xml:space="preserve"> </w:t>
      </w:r>
      <w:r>
        <w:rPr>
          <w:rFonts w:eastAsia="Songti SC Regular" w:hint="eastAsia"/>
          <w:b/>
          <w:bCs/>
          <w:sz w:val="24"/>
          <w:szCs w:val="24"/>
        </w:rPr>
        <w:t>格莱特纳米科技研究所</w:t>
      </w:r>
      <w:r>
        <w:rPr>
          <w:rFonts w:eastAsia="Songti SC Regular" w:hint="eastAsia"/>
          <w:b/>
          <w:bCs/>
          <w:sz w:val="24"/>
          <w:szCs w:val="24"/>
        </w:rPr>
        <w:t xml:space="preserve">  </w:t>
      </w:r>
      <w:r>
        <w:rPr>
          <w:rFonts w:eastAsia="Songti SC Regular" w:hint="eastAsia"/>
          <w:b/>
          <w:bCs/>
          <w:sz w:val="24"/>
          <w:szCs w:val="24"/>
        </w:rPr>
        <w:t>青年拔尖人才特聘教授</w:t>
      </w:r>
    </w:p>
    <w:p w14:paraId="76C1E065" w14:textId="77647AD0" w:rsidR="00765316" w:rsidRPr="00E16BF9" w:rsidRDefault="00E00F16" w:rsidP="009469EF">
      <w:pPr>
        <w:pStyle w:val="p0"/>
        <w:snapToGrid w:val="0"/>
        <w:spacing w:after="156"/>
        <w:rPr>
          <w:rFonts w:eastAsia="Songti SC Regular"/>
          <w:b/>
          <w:bCs/>
          <w:sz w:val="24"/>
          <w:szCs w:val="24"/>
        </w:rPr>
      </w:pPr>
      <w:r>
        <w:rPr>
          <w:rFonts w:eastAsia="Songti SC Regular" w:hint="eastAsia"/>
          <w:b/>
          <w:bCs/>
          <w:sz w:val="24"/>
          <w:szCs w:val="24"/>
        </w:rPr>
        <w:t>2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.</w:t>
      </w:r>
      <w:r w:rsidR="00302DE9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2013.07-</w:t>
      </w:r>
      <w:r>
        <w:rPr>
          <w:rFonts w:eastAsia="Songti SC Regular" w:hint="eastAsia"/>
          <w:b/>
          <w:bCs/>
          <w:sz w:val="24"/>
          <w:szCs w:val="24"/>
        </w:rPr>
        <w:t>2016.10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 xml:space="preserve"> 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香港城市大学机械与生物工程系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先进材料研究中心，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4C73D8">
        <w:rPr>
          <w:rFonts w:eastAsia="Songti SC Regular" w:hint="eastAsia"/>
          <w:b/>
          <w:bCs/>
          <w:sz w:val="24"/>
          <w:szCs w:val="24"/>
        </w:rPr>
        <w:t>合作导师</w:t>
      </w:r>
      <w:r w:rsidR="004C73D8">
        <w:rPr>
          <w:rFonts w:eastAsia="Songti SC Regular" w:hint="eastAsia"/>
          <w:b/>
          <w:bCs/>
          <w:sz w:val="24"/>
          <w:szCs w:val="24"/>
        </w:rPr>
        <w:t xml:space="preserve">: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Prof C T Liu</w:t>
      </w:r>
      <w:r w:rsidR="00ED4E44">
        <w:rPr>
          <w:rFonts w:eastAsia="Songti SC Regular" w:hint="eastAsia"/>
          <w:b/>
          <w:bCs/>
          <w:sz w:val="24"/>
          <w:szCs w:val="24"/>
        </w:rPr>
        <w:t>（美国工程院院士，中国工程院外籍院士</w:t>
      </w:r>
      <w:r w:rsidR="00673D45">
        <w:rPr>
          <w:rFonts w:eastAsia="Songti SC Regular"/>
          <w:b/>
          <w:bCs/>
          <w:sz w:val="24"/>
          <w:szCs w:val="24"/>
        </w:rPr>
        <w:t>,</w:t>
      </w:r>
      <w:r w:rsidR="00673D45">
        <w:rPr>
          <w:rFonts w:eastAsia="Songti SC Regular" w:hint="eastAsia"/>
          <w:b/>
          <w:bCs/>
          <w:sz w:val="24"/>
          <w:szCs w:val="24"/>
        </w:rPr>
        <w:t>台湾科学院院士</w:t>
      </w:r>
      <w:r w:rsidR="00ED4E44">
        <w:rPr>
          <w:rFonts w:eastAsia="Songti SC Regular" w:hint="eastAsia"/>
          <w:b/>
          <w:bCs/>
          <w:sz w:val="24"/>
          <w:szCs w:val="24"/>
        </w:rPr>
        <w:t>）</w:t>
      </w:r>
      <w:r w:rsidR="00673D45">
        <w:rPr>
          <w:rFonts w:eastAsia="Songti SC Regular" w:hint="eastAsia"/>
          <w:b/>
          <w:bCs/>
          <w:sz w:val="24"/>
          <w:szCs w:val="24"/>
        </w:rPr>
        <w:t>和</w:t>
      </w:r>
      <w:r w:rsidR="00673D45">
        <w:rPr>
          <w:rFonts w:eastAsia="Songti SC Regular" w:hint="eastAsia"/>
          <w:b/>
          <w:bCs/>
          <w:sz w:val="24"/>
          <w:szCs w:val="24"/>
        </w:rPr>
        <w:t>Dr. Yong Yang</w:t>
      </w:r>
      <w:r w:rsidR="004C73D8">
        <w:rPr>
          <w:rFonts w:eastAsia="Songti SC Regular" w:hint="eastAsia"/>
          <w:b/>
          <w:bCs/>
          <w:sz w:val="24"/>
          <w:szCs w:val="24"/>
        </w:rPr>
        <w:t>,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博士后</w:t>
      </w:r>
    </w:p>
    <w:p w14:paraId="06CA7B7B" w14:textId="3FB4C004" w:rsidR="00765316" w:rsidRPr="00E16BF9" w:rsidRDefault="00E00F16" w:rsidP="009469EF">
      <w:pPr>
        <w:pStyle w:val="p0"/>
        <w:snapToGrid w:val="0"/>
        <w:rPr>
          <w:rFonts w:eastAsia="Songti SC Regular"/>
          <w:b/>
          <w:bCs/>
          <w:sz w:val="24"/>
          <w:szCs w:val="24"/>
        </w:rPr>
      </w:pPr>
      <w:r>
        <w:rPr>
          <w:rFonts w:eastAsia="Songti SC Regular" w:hint="eastAsia"/>
          <w:b/>
          <w:bCs/>
          <w:sz w:val="24"/>
          <w:szCs w:val="24"/>
        </w:rPr>
        <w:t>3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.</w:t>
      </w:r>
      <w:r w:rsidR="00302DE9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 xml:space="preserve">2011.01-2013.07 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德国莱布尼兹固体材料研究所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(IFW, Dresden)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，</w:t>
      </w:r>
      <w:r w:rsidR="004C73D8">
        <w:rPr>
          <w:rFonts w:eastAsia="Songti SC Regular" w:hint="eastAsia"/>
          <w:b/>
          <w:bCs/>
          <w:sz w:val="24"/>
          <w:szCs w:val="24"/>
        </w:rPr>
        <w:t>合作导师：</w:t>
      </w:r>
      <w:r w:rsidR="004C73D8">
        <w:rPr>
          <w:rFonts w:eastAsia="Songti SC Regular" w:hint="eastAsia"/>
          <w:b/>
          <w:bCs/>
          <w:sz w:val="24"/>
          <w:szCs w:val="24"/>
        </w:rPr>
        <w:t xml:space="preserve"> Prof J. Eckert, </w:t>
      </w:r>
      <w:r w:rsidR="00765316" w:rsidRPr="00E16BF9">
        <w:rPr>
          <w:rFonts w:eastAsia="Songti SC Regular" w:hint="eastAsia"/>
          <w:b/>
          <w:bCs/>
          <w:sz w:val="24"/>
          <w:szCs w:val="24"/>
        </w:rPr>
        <w:t>博士后学者</w:t>
      </w:r>
    </w:p>
    <w:p w14:paraId="20EFC9AB" w14:textId="77777777" w:rsidR="00765316" w:rsidRPr="00E16BF9" w:rsidRDefault="00765316" w:rsidP="009469EF">
      <w:pPr>
        <w:pStyle w:val="p0"/>
        <w:snapToGrid w:val="0"/>
        <w:rPr>
          <w:rFonts w:eastAsia="Songti SC Regular"/>
          <w:sz w:val="24"/>
          <w:szCs w:val="24"/>
        </w:rPr>
      </w:pPr>
    </w:p>
    <w:p w14:paraId="2A187080" w14:textId="24D454A0" w:rsidR="00765316" w:rsidRPr="00E16BF9" w:rsidRDefault="00E00F16" w:rsidP="009469EF">
      <w:pPr>
        <w:pStyle w:val="p0"/>
        <w:snapToGrid w:val="0"/>
        <w:rPr>
          <w:rFonts w:eastAsia="Songti SC Regular"/>
          <w:b/>
          <w:sz w:val="24"/>
          <w:szCs w:val="24"/>
        </w:rPr>
      </w:pPr>
      <w:r>
        <w:rPr>
          <w:rFonts w:eastAsia="Songti SC Regular" w:hint="eastAsia"/>
          <w:b/>
          <w:sz w:val="24"/>
          <w:szCs w:val="24"/>
        </w:rPr>
        <w:t>4</w:t>
      </w:r>
      <w:r w:rsidR="00765316" w:rsidRPr="00E16BF9">
        <w:rPr>
          <w:rFonts w:eastAsia="Songti SC Regular" w:hint="eastAsia"/>
          <w:b/>
          <w:sz w:val="24"/>
          <w:szCs w:val="24"/>
        </w:rPr>
        <w:t>.</w:t>
      </w:r>
      <w:r w:rsidR="00302DE9" w:rsidRPr="00E16BF9">
        <w:rPr>
          <w:rFonts w:eastAsia="Songti SC Regular" w:hint="eastAsia"/>
          <w:b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sz w:val="24"/>
          <w:szCs w:val="24"/>
        </w:rPr>
        <w:t>2009.02-2009.08,</w:t>
      </w:r>
      <w:r w:rsidR="00765316" w:rsidRPr="00E16BF9">
        <w:rPr>
          <w:rFonts w:eastAsia="Songti SC Regular" w:hint="eastAsia"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sz w:val="24"/>
          <w:szCs w:val="24"/>
        </w:rPr>
        <w:t>香港理工大学</w:t>
      </w:r>
      <w:r w:rsidR="00765316" w:rsidRPr="00E16BF9">
        <w:rPr>
          <w:rFonts w:eastAsia="Songti SC Regular" w:hint="eastAsia"/>
          <w:b/>
          <w:sz w:val="24"/>
          <w:szCs w:val="24"/>
        </w:rPr>
        <w:t xml:space="preserve">  </w:t>
      </w:r>
      <w:r w:rsidR="00765316" w:rsidRPr="00E16BF9">
        <w:rPr>
          <w:rFonts w:eastAsia="Songti SC Regular" w:hint="eastAsia"/>
          <w:b/>
          <w:sz w:val="24"/>
          <w:szCs w:val="24"/>
        </w:rPr>
        <w:t>机械与工程系，</w:t>
      </w:r>
      <w:r w:rsidR="00765316" w:rsidRPr="00E16BF9">
        <w:rPr>
          <w:rFonts w:eastAsia="Songti SC Regular" w:hint="eastAsia"/>
          <w:b/>
          <w:sz w:val="24"/>
          <w:szCs w:val="24"/>
        </w:rPr>
        <w:t xml:space="preserve"> Prof </w:t>
      </w:r>
      <w:proofErr w:type="spellStart"/>
      <w:r w:rsidR="00765316" w:rsidRPr="00E16BF9">
        <w:rPr>
          <w:rFonts w:eastAsia="Songti SC Regular" w:hint="eastAsia"/>
          <w:b/>
          <w:sz w:val="24"/>
          <w:szCs w:val="24"/>
        </w:rPr>
        <w:t>Jian</w:t>
      </w:r>
      <w:proofErr w:type="spellEnd"/>
      <w:r w:rsidR="00765316" w:rsidRPr="00E16BF9">
        <w:rPr>
          <w:rFonts w:eastAsia="Songti SC Regular" w:hint="eastAsia"/>
          <w:b/>
          <w:sz w:val="24"/>
          <w:szCs w:val="24"/>
        </w:rPr>
        <w:t xml:space="preserve"> Lu </w:t>
      </w:r>
      <w:r w:rsidR="00765316" w:rsidRPr="00E16BF9">
        <w:rPr>
          <w:rFonts w:eastAsia="Songti SC Regular" w:hint="eastAsia"/>
          <w:b/>
          <w:sz w:val="24"/>
          <w:szCs w:val="24"/>
        </w:rPr>
        <w:t>研究组，</w:t>
      </w:r>
      <w:r w:rsidR="00765316" w:rsidRPr="00E16BF9">
        <w:rPr>
          <w:rFonts w:eastAsia="Songti SC Regular" w:hint="eastAsia"/>
          <w:b/>
          <w:sz w:val="24"/>
          <w:szCs w:val="24"/>
        </w:rPr>
        <w:t xml:space="preserve"> </w:t>
      </w:r>
      <w:r w:rsidR="00765316" w:rsidRPr="00E16BF9">
        <w:rPr>
          <w:rFonts w:eastAsia="Songti SC Regular" w:hint="eastAsia"/>
          <w:b/>
          <w:sz w:val="24"/>
          <w:szCs w:val="24"/>
        </w:rPr>
        <w:t>研究助理</w:t>
      </w:r>
      <w:r w:rsidR="00765316" w:rsidRPr="00E16BF9">
        <w:rPr>
          <w:rFonts w:eastAsia="Songti SC Regular" w:hint="eastAsia"/>
          <w:b/>
          <w:sz w:val="24"/>
          <w:szCs w:val="24"/>
        </w:rPr>
        <w:t xml:space="preserve"> </w:t>
      </w:r>
    </w:p>
    <w:p w14:paraId="06A0AE01" w14:textId="77777777" w:rsidR="00765316" w:rsidRPr="00E16BF9" w:rsidRDefault="00765316">
      <w:pPr>
        <w:pStyle w:val="p0"/>
        <w:snapToGrid w:val="0"/>
        <w:jc w:val="left"/>
        <w:rPr>
          <w:rFonts w:eastAsia="Songti SC Regular"/>
        </w:rPr>
      </w:pPr>
      <w:r w:rsidRPr="00E16BF9">
        <w:rPr>
          <w:rFonts w:eastAsia="Songti SC Regular" w:hint="eastAsia"/>
        </w:rPr>
        <w:t xml:space="preserve"> </w:t>
      </w:r>
    </w:p>
    <w:p w14:paraId="5D40051F" w14:textId="77777777" w:rsidR="00765316" w:rsidRPr="00E16BF9" w:rsidRDefault="00765316">
      <w:pPr>
        <w:pStyle w:val="p0"/>
        <w:snapToGrid w:val="0"/>
        <w:jc w:val="left"/>
        <w:rPr>
          <w:rFonts w:eastAsia="Songti SC Regular"/>
        </w:rPr>
      </w:pPr>
      <w:r w:rsidRPr="00E16BF9">
        <w:rPr>
          <w:rFonts w:eastAsia="Songti SC Regular" w:hint="eastAsia"/>
        </w:rPr>
        <w:t xml:space="preserve"> </w:t>
      </w:r>
    </w:p>
    <w:p w14:paraId="7C116F44" w14:textId="051E4618" w:rsidR="00765316" w:rsidRPr="00740243" w:rsidRDefault="00765316" w:rsidP="00CC793E">
      <w:pPr>
        <w:pStyle w:val="p0"/>
        <w:numPr>
          <w:ilvl w:val="0"/>
          <w:numId w:val="7"/>
        </w:numPr>
        <w:snapToGrid w:val="0"/>
        <w:spacing w:afterLines="50" w:after="156"/>
        <w:jc w:val="left"/>
        <w:rPr>
          <w:rFonts w:ascii="Heiti SC Light" w:eastAsia="Heiti SC Light"/>
          <w:sz w:val="28"/>
          <w:szCs w:val="28"/>
        </w:rPr>
      </w:pPr>
      <w:r w:rsidRPr="00740243">
        <w:rPr>
          <w:rFonts w:ascii="Heiti SC Light" w:eastAsia="Heiti SC Light" w:hint="eastAsia"/>
          <w:b/>
          <w:bCs/>
          <w:sz w:val="28"/>
          <w:szCs w:val="28"/>
        </w:rPr>
        <w:t>教育背景</w:t>
      </w:r>
    </w:p>
    <w:p w14:paraId="7F61B5F3" w14:textId="5FAE448F" w:rsidR="00765316" w:rsidRPr="00E16BF9" w:rsidRDefault="00765316" w:rsidP="00CC793E">
      <w:pPr>
        <w:pStyle w:val="p0"/>
        <w:snapToGrid w:val="0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1.</w:t>
      </w:r>
      <w:r w:rsidRPr="00E16BF9">
        <w:rPr>
          <w:rFonts w:eastAsia="Songti SC Regular"/>
          <w:b/>
          <w:bCs/>
          <w:sz w:val="24"/>
          <w:szCs w:val="24"/>
        </w:rPr>
        <w:t>2007.09-2011.01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中科院物理所，理学博士学位，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极端条件实验室</w:t>
      </w:r>
      <w:r w:rsidRPr="00E16BF9">
        <w:rPr>
          <w:rFonts w:eastAsia="Songti SC Regular" w:hint="eastAsia"/>
          <w:b/>
          <w:bCs/>
          <w:sz w:val="24"/>
          <w:szCs w:val="24"/>
        </w:rPr>
        <w:t>EX4</w:t>
      </w:r>
      <w:r w:rsidR="005527A8" w:rsidRPr="00E16BF9">
        <w:rPr>
          <w:rFonts w:eastAsia="Songti SC Regular" w:hint="eastAsia"/>
          <w:b/>
          <w:bCs/>
          <w:sz w:val="24"/>
          <w:szCs w:val="24"/>
        </w:rPr>
        <w:t>，</w:t>
      </w:r>
      <w:r w:rsidRPr="00E16BF9">
        <w:rPr>
          <w:rFonts w:eastAsia="Songti SC Regular" w:hint="eastAsia"/>
          <w:b/>
          <w:bCs/>
          <w:sz w:val="24"/>
          <w:szCs w:val="24"/>
        </w:rPr>
        <w:t>导师：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汪卫华</w:t>
      </w:r>
      <w:r w:rsidR="005527A8"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5527A8" w:rsidRPr="00E16BF9">
        <w:rPr>
          <w:rFonts w:eastAsia="Songti SC Regular" w:hint="eastAsia"/>
          <w:b/>
          <w:bCs/>
          <w:sz w:val="24"/>
          <w:szCs w:val="24"/>
        </w:rPr>
        <w:t>研究员</w:t>
      </w:r>
      <w:r w:rsidR="007323F2">
        <w:rPr>
          <w:rFonts w:eastAsia="Songti SC Regular" w:hint="eastAsia"/>
          <w:b/>
          <w:bCs/>
          <w:sz w:val="24"/>
          <w:szCs w:val="24"/>
        </w:rPr>
        <w:t>(</w:t>
      </w:r>
      <w:r w:rsidR="007323F2">
        <w:rPr>
          <w:rFonts w:eastAsia="Songti SC Regular" w:hint="eastAsia"/>
          <w:b/>
          <w:bCs/>
          <w:sz w:val="24"/>
          <w:szCs w:val="24"/>
        </w:rPr>
        <w:t>中国科学院院士</w:t>
      </w:r>
      <w:r w:rsidR="007323F2">
        <w:rPr>
          <w:rFonts w:eastAsia="Songti SC Regular" w:hint="eastAsia"/>
          <w:b/>
          <w:bCs/>
          <w:sz w:val="24"/>
          <w:szCs w:val="24"/>
        </w:rPr>
        <w:t>)</w:t>
      </w:r>
    </w:p>
    <w:p w14:paraId="628E3033" w14:textId="77777777" w:rsidR="00765316" w:rsidRPr="00E16BF9" w:rsidRDefault="00765316" w:rsidP="00740243">
      <w:pPr>
        <w:pStyle w:val="p0"/>
        <w:snapToGrid w:val="0"/>
        <w:spacing w:afterLines="50" w:after="156" w:line="480" w:lineRule="exact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 xml:space="preserve">2. 2004.09-2007.07, </w:t>
      </w:r>
      <w:r w:rsidRPr="00E16BF9">
        <w:rPr>
          <w:rFonts w:eastAsia="Songti SC Regular" w:hint="eastAsia"/>
          <w:b/>
          <w:bCs/>
          <w:sz w:val="24"/>
          <w:szCs w:val="24"/>
        </w:rPr>
        <w:t>山东大学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材料科学与工程学院，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Pr="00E16BF9">
        <w:rPr>
          <w:rFonts w:eastAsia="Songti SC Regular" w:hint="eastAsia"/>
          <w:b/>
          <w:bCs/>
          <w:sz w:val="24"/>
          <w:szCs w:val="24"/>
        </w:rPr>
        <w:t>工学硕士学位，导师：边秀房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  <w:r w:rsidR="005527A8" w:rsidRPr="00E16BF9">
        <w:rPr>
          <w:rFonts w:eastAsia="Songti SC Regular" w:hint="eastAsia"/>
          <w:b/>
          <w:bCs/>
          <w:sz w:val="24"/>
          <w:szCs w:val="24"/>
        </w:rPr>
        <w:t>教授</w:t>
      </w:r>
    </w:p>
    <w:p w14:paraId="03DBF75D" w14:textId="77777777" w:rsidR="00765316" w:rsidRPr="00E16BF9" w:rsidRDefault="00765316" w:rsidP="00740243">
      <w:pPr>
        <w:pStyle w:val="p0"/>
        <w:snapToGrid w:val="0"/>
        <w:spacing w:afterLines="50" w:after="156" w:line="480" w:lineRule="exact"/>
        <w:jc w:val="left"/>
        <w:rPr>
          <w:rFonts w:eastAsia="Songti SC Regular"/>
          <w:b/>
          <w:bCs/>
          <w:sz w:val="24"/>
          <w:szCs w:val="24"/>
        </w:rPr>
      </w:pPr>
      <w:r w:rsidRPr="00E16BF9">
        <w:rPr>
          <w:rFonts w:eastAsia="Songti SC Regular" w:hint="eastAsia"/>
          <w:b/>
          <w:bCs/>
          <w:sz w:val="24"/>
          <w:szCs w:val="24"/>
        </w:rPr>
        <w:t>3. 2000.09-2004.07</w:t>
      </w:r>
      <w:r w:rsidRPr="00E16BF9">
        <w:rPr>
          <w:rFonts w:eastAsia="Songti SC Regular" w:hint="eastAsia"/>
          <w:b/>
          <w:bCs/>
          <w:sz w:val="24"/>
          <w:szCs w:val="24"/>
        </w:rPr>
        <w:t>，山东大学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 </w:t>
      </w:r>
      <w:r w:rsidRPr="00E16BF9">
        <w:rPr>
          <w:rFonts w:eastAsia="Songti SC Regular" w:hint="eastAsia"/>
          <w:b/>
          <w:bCs/>
          <w:sz w:val="24"/>
          <w:szCs w:val="24"/>
        </w:rPr>
        <w:t>材料学科与工程学院，学士学位</w:t>
      </w:r>
      <w:r w:rsidRPr="00E16BF9">
        <w:rPr>
          <w:rFonts w:eastAsia="Songti SC Regular" w:hint="eastAsia"/>
          <w:b/>
          <w:bCs/>
          <w:sz w:val="24"/>
          <w:szCs w:val="24"/>
        </w:rPr>
        <w:t xml:space="preserve"> </w:t>
      </w:r>
    </w:p>
    <w:p w14:paraId="28AD4E4E" w14:textId="77777777" w:rsidR="00765316" w:rsidRDefault="00765316">
      <w:pPr>
        <w:pStyle w:val="p0"/>
        <w:snapToGrid w:val="0"/>
        <w:jc w:val="left"/>
        <w:rPr>
          <w:rFonts w:eastAsia="Songti SC Regular"/>
          <w:b/>
          <w:bCs/>
          <w:color w:val="333333"/>
          <w:sz w:val="24"/>
          <w:szCs w:val="24"/>
        </w:rPr>
      </w:pPr>
      <w:r w:rsidRPr="005527A8">
        <w:rPr>
          <w:rFonts w:eastAsia="Songti SC Regular" w:hint="eastAsia"/>
          <w:b/>
          <w:bCs/>
          <w:color w:val="333333"/>
          <w:sz w:val="24"/>
          <w:szCs w:val="24"/>
        </w:rPr>
        <w:lastRenderedPageBreak/>
        <w:t xml:space="preserve"> </w:t>
      </w:r>
    </w:p>
    <w:p w14:paraId="1BA1BD90" w14:textId="77777777" w:rsidR="00740243" w:rsidRDefault="00740243">
      <w:pPr>
        <w:pStyle w:val="p0"/>
        <w:snapToGrid w:val="0"/>
        <w:jc w:val="left"/>
        <w:rPr>
          <w:rFonts w:eastAsia="Songti SC Regular"/>
          <w:b/>
          <w:bCs/>
          <w:color w:val="333333"/>
          <w:sz w:val="24"/>
          <w:szCs w:val="24"/>
        </w:rPr>
      </w:pPr>
    </w:p>
    <w:p w14:paraId="3B19D00E" w14:textId="77777777" w:rsidR="00CC793E" w:rsidRDefault="00CC793E">
      <w:pPr>
        <w:pStyle w:val="p0"/>
        <w:snapToGrid w:val="0"/>
        <w:jc w:val="left"/>
        <w:rPr>
          <w:rFonts w:eastAsia="Songti SC Regular"/>
          <w:b/>
          <w:bCs/>
          <w:color w:val="333333"/>
          <w:sz w:val="24"/>
          <w:szCs w:val="24"/>
        </w:rPr>
      </w:pPr>
    </w:p>
    <w:p w14:paraId="26F1EBC5" w14:textId="029CC6AB" w:rsidR="00765316" w:rsidRPr="000133BC" w:rsidRDefault="00CC793E" w:rsidP="00541462">
      <w:pPr>
        <w:pStyle w:val="p0"/>
        <w:numPr>
          <w:ilvl w:val="0"/>
          <w:numId w:val="7"/>
        </w:numPr>
        <w:snapToGrid w:val="0"/>
        <w:jc w:val="left"/>
        <w:rPr>
          <w:rFonts w:ascii="Heiti SC Light" w:eastAsia="Heiti SC Light"/>
          <w:b/>
          <w:sz w:val="28"/>
          <w:szCs w:val="28"/>
        </w:rPr>
      </w:pPr>
      <w:r>
        <w:rPr>
          <w:rFonts w:ascii="Heiti SC Light" w:eastAsia="Heiti SC Light" w:hint="eastAsia"/>
          <w:b/>
          <w:sz w:val="28"/>
          <w:szCs w:val="28"/>
        </w:rPr>
        <w:t>主要</w:t>
      </w:r>
      <w:r w:rsidR="00B148B3" w:rsidRPr="000133BC">
        <w:rPr>
          <w:rFonts w:ascii="Heiti SC Light" w:eastAsia="Heiti SC Light" w:hint="eastAsia"/>
          <w:b/>
          <w:sz w:val="28"/>
          <w:szCs w:val="28"/>
        </w:rPr>
        <w:t>研究</w:t>
      </w:r>
      <w:r w:rsidR="00765316" w:rsidRPr="000133BC">
        <w:rPr>
          <w:rFonts w:ascii="Heiti SC Light" w:eastAsia="Heiti SC Light" w:hint="eastAsia"/>
          <w:b/>
          <w:sz w:val="28"/>
          <w:szCs w:val="28"/>
        </w:rPr>
        <w:t>成果</w:t>
      </w:r>
      <w:r w:rsidR="00740243" w:rsidRPr="000133BC">
        <w:rPr>
          <w:rFonts w:ascii="Heiti SC Light" w:eastAsia="Heiti SC Light" w:hint="eastAsia"/>
          <w:b/>
          <w:sz w:val="28"/>
          <w:szCs w:val="28"/>
        </w:rPr>
        <w:t>简介</w:t>
      </w:r>
    </w:p>
    <w:p w14:paraId="29EEAFB9" w14:textId="77777777" w:rsidR="00765316" w:rsidRPr="00E16BF9" w:rsidRDefault="00765316">
      <w:pPr>
        <w:pStyle w:val="p0"/>
        <w:snapToGrid w:val="0"/>
        <w:jc w:val="left"/>
        <w:rPr>
          <w:rFonts w:eastAsia="Songti SC Regular"/>
          <w:b/>
          <w:sz w:val="24"/>
          <w:szCs w:val="24"/>
        </w:rPr>
      </w:pPr>
    </w:p>
    <w:p w14:paraId="44D806CD" w14:textId="418C3147" w:rsidR="00765316" w:rsidRDefault="00740243" w:rsidP="00F20423">
      <w:pPr>
        <w:pStyle w:val="p0"/>
        <w:snapToGrid w:val="0"/>
        <w:rPr>
          <w:rFonts w:eastAsia="Songti SC Regular" w:cs="Arial"/>
          <w:b/>
          <w:sz w:val="24"/>
          <w:szCs w:val="24"/>
        </w:rPr>
      </w:pPr>
      <w:r>
        <w:rPr>
          <w:rFonts w:eastAsia="Songti SC Regular" w:hint="eastAsia"/>
          <w:b/>
          <w:sz w:val="24"/>
          <w:szCs w:val="24"/>
        </w:rPr>
        <w:t>主要从事</w:t>
      </w:r>
      <w:r w:rsidR="005527A8" w:rsidRPr="00E16BF9">
        <w:rPr>
          <w:rFonts w:eastAsia="Songti SC Regular" w:hint="eastAsia"/>
          <w:b/>
          <w:sz w:val="24"/>
          <w:szCs w:val="24"/>
        </w:rPr>
        <w:t>非晶合金以及</w:t>
      </w:r>
      <w:r w:rsidR="00AB28F0">
        <w:rPr>
          <w:rFonts w:eastAsia="Songti SC Regular" w:hint="eastAsia"/>
          <w:b/>
          <w:sz w:val="24"/>
          <w:szCs w:val="24"/>
        </w:rPr>
        <w:t>其</w:t>
      </w:r>
      <w:r w:rsidR="004451D9">
        <w:rPr>
          <w:rFonts w:eastAsia="Songti SC Regular" w:hint="eastAsia"/>
          <w:b/>
          <w:sz w:val="24"/>
          <w:szCs w:val="24"/>
        </w:rPr>
        <w:t>复合材料的形成、开发设计以及</w:t>
      </w:r>
      <w:r w:rsidR="005527A8" w:rsidRPr="00E16BF9">
        <w:rPr>
          <w:rFonts w:eastAsia="Songti SC Regular" w:hint="eastAsia"/>
          <w:b/>
          <w:sz w:val="24"/>
          <w:szCs w:val="24"/>
        </w:rPr>
        <w:t>性能</w:t>
      </w:r>
      <w:r w:rsidR="005527A8" w:rsidRPr="00E16BF9">
        <w:rPr>
          <w:rFonts w:eastAsia="Songti SC Regular" w:hint="eastAsia"/>
          <w:b/>
          <w:sz w:val="24"/>
          <w:szCs w:val="24"/>
        </w:rPr>
        <w:t>-</w:t>
      </w:r>
      <w:r>
        <w:rPr>
          <w:rFonts w:eastAsia="Songti SC Regular" w:hint="eastAsia"/>
          <w:b/>
          <w:sz w:val="24"/>
          <w:szCs w:val="24"/>
        </w:rPr>
        <w:t>结构关系</w:t>
      </w:r>
      <w:r w:rsidR="004451D9">
        <w:rPr>
          <w:rFonts w:eastAsia="Songti SC Regular" w:hint="eastAsia"/>
          <w:b/>
          <w:sz w:val="24"/>
          <w:szCs w:val="24"/>
        </w:rPr>
        <w:t>的研究</w:t>
      </w:r>
      <w:bookmarkStart w:id="0" w:name="_GoBack"/>
      <w:bookmarkEnd w:id="0"/>
      <w:r>
        <w:rPr>
          <w:rFonts w:eastAsia="Songti SC Regular" w:hint="eastAsia"/>
          <w:b/>
          <w:sz w:val="24"/>
          <w:szCs w:val="24"/>
        </w:rPr>
        <w:t>等</w:t>
      </w:r>
      <w:r w:rsidR="00020B44">
        <w:rPr>
          <w:rFonts w:eastAsia="Songti SC Regular" w:hint="eastAsia"/>
          <w:b/>
          <w:sz w:val="24"/>
          <w:szCs w:val="24"/>
        </w:rPr>
        <w:t>。</w:t>
      </w:r>
      <w:r w:rsidR="00304EC1">
        <w:rPr>
          <w:rFonts w:eastAsia="Songti SC Regular" w:hint="eastAsia"/>
          <w:b/>
          <w:sz w:val="24"/>
          <w:szCs w:val="24"/>
        </w:rPr>
        <w:t>率先在非晶合金塑性研究</w:t>
      </w:r>
      <w:r>
        <w:rPr>
          <w:rFonts w:eastAsia="Songti SC Regular" w:hint="eastAsia"/>
          <w:b/>
          <w:sz w:val="24"/>
          <w:szCs w:val="24"/>
        </w:rPr>
        <w:t>领域</w:t>
      </w:r>
      <w:r w:rsidR="00304EC1">
        <w:rPr>
          <w:rFonts w:eastAsia="Songti SC Regular" w:hint="eastAsia"/>
          <w:b/>
          <w:sz w:val="24"/>
          <w:szCs w:val="24"/>
        </w:rPr>
        <w:t>引入非平衡态动力学的概念和方法，并发现了剪切带动力学和非晶塑性的本质关联；从理论上阐明了</w:t>
      </w:r>
      <w:r w:rsidR="00C83797">
        <w:rPr>
          <w:rFonts w:eastAsia="Songti SC Regular" w:hint="eastAsia"/>
          <w:b/>
          <w:sz w:val="24"/>
          <w:szCs w:val="24"/>
        </w:rPr>
        <w:t>非晶合金间歇性锯齿流变行为</w:t>
      </w:r>
      <w:r>
        <w:rPr>
          <w:rFonts w:eastAsia="Songti SC Regular" w:hint="eastAsia"/>
          <w:b/>
          <w:sz w:val="24"/>
          <w:szCs w:val="24"/>
        </w:rPr>
        <w:t>的物理机制并解释了各种因素对锯齿行为的影响；提出</w:t>
      </w:r>
      <w:r w:rsidR="00304EC1">
        <w:rPr>
          <w:rFonts w:eastAsia="Songti SC Regular" w:hint="eastAsia"/>
          <w:b/>
          <w:sz w:val="24"/>
          <w:szCs w:val="24"/>
        </w:rPr>
        <w:t>了</w:t>
      </w:r>
      <w:r>
        <w:rPr>
          <w:rFonts w:eastAsia="Songti SC Regular" w:hint="eastAsia"/>
          <w:b/>
          <w:sz w:val="24"/>
          <w:szCs w:val="24"/>
        </w:rPr>
        <w:t>各种非晶合金断裂时统一的</w:t>
      </w:r>
      <w:r w:rsidR="00304EC1">
        <w:rPr>
          <w:rFonts w:eastAsia="Songti SC Regular" w:hint="eastAsia"/>
          <w:b/>
          <w:sz w:val="24"/>
          <w:szCs w:val="24"/>
        </w:rPr>
        <w:t>剪切带临界</w:t>
      </w:r>
      <w:r>
        <w:rPr>
          <w:rFonts w:eastAsia="Songti SC Regular" w:hint="eastAsia"/>
          <w:b/>
          <w:sz w:val="24"/>
          <w:szCs w:val="24"/>
        </w:rPr>
        <w:t>速度准则；揭示</w:t>
      </w:r>
      <w:r w:rsidR="00304EC1">
        <w:rPr>
          <w:rFonts w:eastAsia="Songti SC Regular" w:hint="eastAsia"/>
          <w:b/>
          <w:sz w:val="24"/>
          <w:szCs w:val="24"/>
        </w:rPr>
        <w:t>了非晶合金塑性变形和</w:t>
      </w:r>
      <w:r w:rsidR="00673D45">
        <w:rPr>
          <w:rFonts w:eastAsia="Songti SC Regular" w:hint="eastAsia"/>
          <w:b/>
          <w:sz w:val="24"/>
          <w:szCs w:val="24"/>
        </w:rPr>
        <w:t>弛豫行为的微观结构起源并发现了一种非晶合金在高压下的</w:t>
      </w:r>
      <w:r>
        <w:rPr>
          <w:rFonts w:eastAsia="Songti SC Regular" w:hint="eastAsia"/>
          <w:b/>
          <w:sz w:val="24"/>
          <w:szCs w:val="24"/>
        </w:rPr>
        <w:t>多形态转变现象。上述研究结果</w:t>
      </w:r>
      <w:r w:rsidR="005527A8" w:rsidRPr="00E16BF9">
        <w:rPr>
          <w:rFonts w:eastAsia="Songti SC Regular" w:hint="eastAsia"/>
          <w:b/>
          <w:sz w:val="24"/>
          <w:szCs w:val="24"/>
        </w:rPr>
        <w:t>共发表</w:t>
      </w:r>
      <w:r w:rsidR="005527A8" w:rsidRPr="00E16BF9">
        <w:rPr>
          <w:rFonts w:eastAsia="Songti SC Regular" w:hint="eastAsia"/>
          <w:b/>
          <w:sz w:val="24"/>
          <w:szCs w:val="24"/>
        </w:rPr>
        <w:t xml:space="preserve">SCI </w:t>
      </w:r>
      <w:r w:rsidR="005527A8" w:rsidRPr="00E16BF9">
        <w:rPr>
          <w:rFonts w:eastAsia="Songti SC Regular" w:hint="eastAsia"/>
          <w:b/>
          <w:sz w:val="24"/>
          <w:szCs w:val="24"/>
        </w:rPr>
        <w:t>学术论文</w:t>
      </w:r>
      <w:r w:rsidR="00BB0573">
        <w:rPr>
          <w:rFonts w:eastAsia="Songti SC Regular" w:hint="eastAsia"/>
          <w:b/>
          <w:sz w:val="24"/>
          <w:szCs w:val="24"/>
        </w:rPr>
        <w:t>55</w:t>
      </w:r>
      <w:r w:rsidR="00BB0573">
        <w:rPr>
          <w:rFonts w:eastAsia="Songti SC Regular" w:hint="eastAsia"/>
          <w:b/>
          <w:sz w:val="24"/>
          <w:szCs w:val="24"/>
        </w:rPr>
        <w:t>篇，</w:t>
      </w:r>
      <w:r w:rsidR="005527A8" w:rsidRPr="00E16BF9">
        <w:rPr>
          <w:rFonts w:eastAsia="Songti SC Regular" w:hint="eastAsia"/>
          <w:b/>
          <w:sz w:val="24"/>
          <w:szCs w:val="24"/>
        </w:rPr>
        <w:t>其中包括</w:t>
      </w:r>
      <w:r w:rsidR="005527A8" w:rsidRPr="00E16BF9">
        <w:rPr>
          <w:rFonts w:eastAsia="Songti SC Regular" w:hint="eastAsia"/>
          <w:b/>
          <w:sz w:val="24"/>
          <w:szCs w:val="24"/>
        </w:rPr>
        <w:t xml:space="preserve">Progress in Materials Science, Physics Review Letter, Nature Communication, Scientific Report </w:t>
      </w:r>
      <w:r w:rsidR="005527A8" w:rsidRPr="00E16BF9">
        <w:rPr>
          <w:rFonts w:eastAsia="Songti SC Regular" w:hint="eastAsia"/>
          <w:b/>
          <w:sz w:val="24"/>
          <w:szCs w:val="24"/>
        </w:rPr>
        <w:t>和</w:t>
      </w:r>
      <w:proofErr w:type="spellStart"/>
      <w:r w:rsidR="005527A8" w:rsidRPr="00E16BF9">
        <w:rPr>
          <w:rFonts w:eastAsia="Songti SC Regular" w:hint="eastAsia"/>
          <w:b/>
          <w:sz w:val="24"/>
          <w:szCs w:val="24"/>
        </w:rPr>
        <w:t>Acta</w:t>
      </w:r>
      <w:proofErr w:type="spellEnd"/>
      <w:r w:rsidR="005527A8" w:rsidRPr="00E16BF9">
        <w:rPr>
          <w:rFonts w:eastAsia="Songti SC Regular" w:hint="eastAsia"/>
          <w:b/>
          <w:sz w:val="24"/>
          <w:szCs w:val="24"/>
        </w:rPr>
        <w:t xml:space="preserve"> </w:t>
      </w:r>
      <w:proofErr w:type="spellStart"/>
      <w:r w:rsidR="005527A8" w:rsidRPr="00E16BF9">
        <w:rPr>
          <w:rFonts w:eastAsia="Songti SC Regular" w:hint="eastAsia"/>
          <w:b/>
          <w:sz w:val="24"/>
          <w:szCs w:val="24"/>
        </w:rPr>
        <w:t>Materialia</w:t>
      </w:r>
      <w:proofErr w:type="spellEnd"/>
      <w:r w:rsidR="005527A8" w:rsidRPr="00E16BF9">
        <w:rPr>
          <w:rFonts w:eastAsia="Songti SC Regular" w:hint="eastAsia"/>
          <w:b/>
          <w:sz w:val="24"/>
          <w:szCs w:val="24"/>
        </w:rPr>
        <w:t xml:space="preserve"> </w:t>
      </w:r>
      <w:r w:rsidR="005527A8" w:rsidRPr="00E16BF9">
        <w:rPr>
          <w:rFonts w:eastAsia="Songti SC Regular" w:hint="eastAsia"/>
          <w:b/>
          <w:sz w:val="24"/>
          <w:szCs w:val="24"/>
        </w:rPr>
        <w:t>等</w:t>
      </w:r>
      <w:r w:rsidR="00B148B3">
        <w:rPr>
          <w:rFonts w:eastAsia="Songti SC Regular" w:hint="eastAsia"/>
          <w:b/>
          <w:sz w:val="24"/>
          <w:szCs w:val="24"/>
        </w:rPr>
        <w:t>国际一流</w:t>
      </w:r>
      <w:r w:rsidR="00E00F16">
        <w:rPr>
          <w:rFonts w:eastAsia="Songti SC Regular" w:hint="eastAsia"/>
          <w:b/>
          <w:sz w:val="24"/>
          <w:szCs w:val="24"/>
        </w:rPr>
        <w:t>期刊，</w:t>
      </w:r>
      <w:r w:rsidR="00BB0573">
        <w:rPr>
          <w:rFonts w:eastAsia="Songti SC Regular" w:hint="eastAsia"/>
          <w:b/>
          <w:sz w:val="24"/>
          <w:szCs w:val="24"/>
        </w:rPr>
        <w:t>其中两篇论文</w:t>
      </w:r>
      <w:r w:rsidR="00E00F16">
        <w:rPr>
          <w:rFonts w:eastAsia="Songti SC Regular" w:hint="eastAsia"/>
          <w:b/>
          <w:sz w:val="24"/>
          <w:szCs w:val="24"/>
        </w:rPr>
        <w:t>在</w:t>
      </w:r>
      <w:r w:rsidR="00E00F16">
        <w:rPr>
          <w:rFonts w:eastAsia="Songti SC Regular" w:hint="eastAsia"/>
          <w:b/>
          <w:sz w:val="24"/>
          <w:szCs w:val="24"/>
        </w:rPr>
        <w:t>2016</w:t>
      </w:r>
      <w:r w:rsidR="00E00F16">
        <w:rPr>
          <w:rFonts w:eastAsia="Songti SC Regular" w:hint="eastAsia"/>
          <w:b/>
          <w:sz w:val="24"/>
          <w:szCs w:val="24"/>
        </w:rPr>
        <w:t>年</w:t>
      </w:r>
      <w:r w:rsidR="00BB0573">
        <w:rPr>
          <w:rFonts w:eastAsia="Songti SC Regular" w:hint="eastAsia"/>
          <w:b/>
          <w:sz w:val="24"/>
          <w:szCs w:val="24"/>
        </w:rPr>
        <w:t>成功入选</w:t>
      </w:r>
      <w:r w:rsidR="00BB0573">
        <w:rPr>
          <w:rFonts w:eastAsia="Songti SC Regular" w:hint="eastAsia"/>
          <w:b/>
          <w:sz w:val="24"/>
          <w:szCs w:val="24"/>
        </w:rPr>
        <w:t xml:space="preserve">ESI </w:t>
      </w:r>
      <w:r w:rsidR="00BB0573">
        <w:rPr>
          <w:rFonts w:eastAsia="Songti SC Regular" w:hint="eastAsia"/>
          <w:b/>
          <w:sz w:val="24"/>
          <w:szCs w:val="24"/>
        </w:rPr>
        <w:t>高被引论文。</w:t>
      </w:r>
      <w:r w:rsidR="00E00F16" w:rsidRPr="00E16BF9">
        <w:rPr>
          <w:rFonts w:eastAsia="Songti SC Regular" w:cs="Arial" w:hint="eastAsia"/>
          <w:b/>
          <w:sz w:val="24"/>
          <w:szCs w:val="24"/>
        </w:rPr>
        <w:t>论文</w:t>
      </w:r>
      <w:r w:rsidR="00E00F16">
        <w:rPr>
          <w:rFonts w:eastAsia="Songti SC Regular" w:cs="Arial" w:hint="eastAsia"/>
          <w:b/>
          <w:sz w:val="24"/>
          <w:szCs w:val="24"/>
        </w:rPr>
        <w:t>SCI</w:t>
      </w:r>
      <w:r w:rsidR="00E00F16">
        <w:rPr>
          <w:rFonts w:eastAsia="Songti SC Regular" w:cs="Arial" w:hint="eastAsia"/>
          <w:b/>
          <w:sz w:val="24"/>
          <w:szCs w:val="24"/>
        </w:rPr>
        <w:t>引用次数</w:t>
      </w:r>
      <w:r w:rsidR="00E00F16">
        <w:rPr>
          <w:rFonts w:eastAsia="Songti SC Regular" w:cs="Arial" w:hint="eastAsia"/>
          <w:b/>
          <w:sz w:val="24"/>
          <w:szCs w:val="24"/>
        </w:rPr>
        <w:t>800</w:t>
      </w:r>
      <w:r w:rsidR="00E00F16">
        <w:rPr>
          <w:rFonts w:eastAsia="Songti SC Regular" w:cs="Arial" w:hint="eastAsia"/>
          <w:b/>
          <w:sz w:val="24"/>
          <w:szCs w:val="24"/>
        </w:rPr>
        <w:t>余</w:t>
      </w:r>
      <w:r w:rsidR="00E00F16" w:rsidRPr="00E16BF9">
        <w:rPr>
          <w:rFonts w:eastAsia="Songti SC Regular" w:cs="Arial" w:hint="eastAsia"/>
          <w:b/>
          <w:sz w:val="24"/>
          <w:szCs w:val="24"/>
        </w:rPr>
        <w:t>次</w:t>
      </w:r>
      <w:r w:rsidR="00E00F16" w:rsidRPr="00E16BF9">
        <w:rPr>
          <w:rFonts w:eastAsia="Songti SC Regular" w:cs="Arial" w:hint="eastAsia"/>
          <w:b/>
          <w:sz w:val="24"/>
          <w:szCs w:val="24"/>
        </w:rPr>
        <w:t>,</w:t>
      </w:r>
      <w:r w:rsidR="00E00F16">
        <w:rPr>
          <w:rFonts w:eastAsia="Songti SC Regular" w:cs="Arial" w:hint="eastAsia"/>
          <w:b/>
          <w:sz w:val="24"/>
          <w:szCs w:val="24"/>
        </w:rPr>
        <w:t xml:space="preserve"> </w:t>
      </w:r>
      <w:r w:rsidR="00E00F16">
        <w:rPr>
          <w:rFonts w:eastAsia="Songti SC Regular" w:cs="Arial" w:hint="eastAsia"/>
          <w:b/>
          <w:sz w:val="24"/>
          <w:szCs w:val="24"/>
        </w:rPr>
        <w:t>单篇论文</w:t>
      </w:r>
      <w:r w:rsidR="00E00F16">
        <w:rPr>
          <w:rFonts w:eastAsia="Songti SC Regular" w:cs="Arial" w:hint="eastAsia"/>
          <w:b/>
          <w:sz w:val="24"/>
          <w:szCs w:val="24"/>
        </w:rPr>
        <w:t>SCI</w:t>
      </w:r>
      <w:r w:rsidR="00673D45">
        <w:rPr>
          <w:rFonts w:eastAsia="Songti SC Regular" w:cs="Arial" w:hint="eastAsia"/>
          <w:b/>
          <w:sz w:val="24"/>
          <w:szCs w:val="24"/>
        </w:rPr>
        <w:t>引用</w:t>
      </w:r>
      <w:r w:rsidR="00E00F16">
        <w:rPr>
          <w:rFonts w:eastAsia="Songti SC Regular" w:cs="Arial" w:hint="eastAsia"/>
          <w:b/>
          <w:sz w:val="24"/>
          <w:szCs w:val="24"/>
        </w:rPr>
        <w:t>100</w:t>
      </w:r>
      <w:r w:rsidR="00E00F16">
        <w:rPr>
          <w:rFonts w:eastAsia="Songti SC Regular" w:cs="Arial" w:hint="eastAsia"/>
          <w:b/>
          <w:sz w:val="24"/>
          <w:szCs w:val="24"/>
        </w:rPr>
        <w:t>余次，</w:t>
      </w:r>
      <w:r w:rsidR="00E00F16">
        <w:rPr>
          <w:rFonts w:eastAsia="Songti SC Regular" w:cs="Arial" w:hint="eastAsia"/>
          <w:b/>
          <w:sz w:val="24"/>
          <w:szCs w:val="24"/>
        </w:rPr>
        <w:t>H</w:t>
      </w:r>
      <w:r w:rsidR="00E00F16">
        <w:rPr>
          <w:rFonts w:eastAsia="Songti SC Regular" w:cs="Arial" w:hint="eastAsia"/>
          <w:b/>
          <w:sz w:val="24"/>
          <w:szCs w:val="24"/>
        </w:rPr>
        <w:t>因子</w:t>
      </w:r>
      <w:r w:rsidR="00E00F16">
        <w:rPr>
          <w:rFonts w:eastAsia="Songti SC Regular" w:cs="Arial" w:hint="eastAsia"/>
          <w:b/>
          <w:sz w:val="24"/>
          <w:szCs w:val="24"/>
        </w:rPr>
        <w:t>15</w:t>
      </w:r>
      <w:r w:rsidR="00020B44">
        <w:rPr>
          <w:rFonts w:eastAsia="Songti SC Regular" w:cs="Arial" w:hint="eastAsia"/>
          <w:b/>
          <w:sz w:val="24"/>
          <w:szCs w:val="24"/>
        </w:rPr>
        <w:t>，</w:t>
      </w:r>
      <w:r>
        <w:rPr>
          <w:rFonts w:eastAsia="Songti SC Regular" w:cs="Arial" w:hint="eastAsia"/>
          <w:b/>
          <w:sz w:val="24"/>
          <w:szCs w:val="24"/>
        </w:rPr>
        <w:t>申请中国</w:t>
      </w:r>
      <w:r w:rsidR="00AC720C" w:rsidRPr="00E16BF9">
        <w:rPr>
          <w:rFonts w:eastAsia="Songti SC Regular" w:cs="Arial" w:hint="eastAsia"/>
          <w:b/>
          <w:sz w:val="24"/>
          <w:szCs w:val="24"/>
        </w:rPr>
        <w:t>发明</w:t>
      </w:r>
      <w:r w:rsidR="00FB5F2D" w:rsidRPr="00E16BF9">
        <w:rPr>
          <w:rFonts w:eastAsia="Songti SC Regular" w:cs="Arial" w:hint="eastAsia"/>
          <w:b/>
          <w:sz w:val="24"/>
          <w:szCs w:val="24"/>
        </w:rPr>
        <w:t>专利</w:t>
      </w:r>
      <w:r w:rsidR="00FB5F2D" w:rsidRPr="00E16BF9">
        <w:rPr>
          <w:rFonts w:eastAsia="Songti SC Regular" w:cs="Arial" w:hint="eastAsia"/>
          <w:b/>
          <w:sz w:val="24"/>
          <w:szCs w:val="24"/>
        </w:rPr>
        <w:t>1</w:t>
      </w:r>
      <w:r w:rsidR="00FB5F2D" w:rsidRPr="00E16BF9">
        <w:rPr>
          <w:rFonts w:eastAsia="Songti SC Regular" w:cs="Arial" w:hint="eastAsia"/>
          <w:b/>
          <w:sz w:val="24"/>
          <w:szCs w:val="24"/>
        </w:rPr>
        <w:t>项</w:t>
      </w:r>
      <w:r w:rsidR="00246F84" w:rsidRPr="00E16BF9">
        <w:rPr>
          <w:rFonts w:eastAsia="Songti SC Regular" w:cs="Arial" w:hint="eastAsia"/>
          <w:b/>
          <w:sz w:val="24"/>
          <w:szCs w:val="24"/>
        </w:rPr>
        <w:t xml:space="preserve">, </w:t>
      </w:r>
      <w:r w:rsidR="00246F84" w:rsidRPr="00E16BF9">
        <w:rPr>
          <w:rFonts w:eastAsia="Songti SC Regular" w:cs="Arial" w:hint="eastAsia"/>
          <w:b/>
          <w:sz w:val="24"/>
          <w:szCs w:val="24"/>
        </w:rPr>
        <w:t>参加国内外学术会议</w:t>
      </w:r>
      <w:r w:rsidR="00493E00" w:rsidRPr="00E16BF9">
        <w:rPr>
          <w:rFonts w:eastAsia="Songti SC Regular" w:cs="Arial" w:hint="eastAsia"/>
          <w:b/>
          <w:sz w:val="24"/>
          <w:szCs w:val="24"/>
        </w:rPr>
        <w:t>7</w:t>
      </w:r>
      <w:r w:rsidR="00246F84" w:rsidRPr="00E16BF9">
        <w:rPr>
          <w:rFonts w:eastAsia="Songti SC Regular" w:cs="Arial" w:hint="eastAsia"/>
          <w:b/>
          <w:sz w:val="24"/>
          <w:szCs w:val="24"/>
        </w:rPr>
        <w:t>次并做邀请报告</w:t>
      </w:r>
      <w:r w:rsidR="00246F84" w:rsidRPr="00E16BF9">
        <w:rPr>
          <w:rFonts w:eastAsia="Songti SC Regular" w:cs="Arial" w:hint="eastAsia"/>
          <w:b/>
          <w:sz w:val="24"/>
          <w:szCs w:val="24"/>
        </w:rPr>
        <w:t>3</w:t>
      </w:r>
      <w:r w:rsidR="00246F84" w:rsidRPr="00E16BF9">
        <w:rPr>
          <w:rFonts w:eastAsia="Songti SC Regular" w:cs="Arial" w:hint="eastAsia"/>
          <w:b/>
          <w:sz w:val="24"/>
          <w:szCs w:val="24"/>
        </w:rPr>
        <w:t>次</w:t>
      </w:r>
      <w:r w:rsidR="00E16BF9" w:rsidRPr="00E16BF9">
        <w:rPr>
          <w:rFonts w:eastAsia="Songti SC Regular" w:cs="Arial" w:hint="eastAsia"/>
          <w:b/>
          <w:sz w:val="24"/>
          <w:szCs w:val="24"/>
        </w:rPr>
        <w:t xml:space="preserve">, </w:t>
      </w:r>
      <w:r w:rsidR="00E16BF9" w:rsidRPr="00E16BF9">
        <w:rPr>
          <w:rFonts w:eastAsia="Songti SC Regular" w:cs="Arial" w:hint="eastAsia"/>
          <w:b/>
          <w:sz w:val="24"/>
          <w:szCs w:val="24"/>
        </w:rPr>
        <w:t>担任</w:t>
      </w:r>
      <w:proofErr w:type="spellStart"/>
      <w:r w:rsidR="00E16BF9" w:rsidRPr="00E16BF9">
        <w:rPr>
          <w:rFonts w:eastAsia="Songti SC Regular" w:cs="Arial" w:hint="eastAsia"/>
          <w:b/>
          <w:sz w:val="24"/>
          <w:szCs w:val="24"/>
        </w:rPr>
        <w:t>Intermetallics</w:t>
      </w:r>
      <w:proofErr w:type="spellEnd"/>
      <w:r w:rsidR="00E16BF9" w:rsidRPr="00E16BF9">
        <w:rPr>
          <w:rFonts w:eastAsia="Songti SC Regular" w:cs="Arial" w:hint="eastAsia"/>
          <w:b/>
          <w:sz w:val="24"/>
          <w:szCs w:val="24"/>
        </w:rPr>
        <w:t xml:space="preserve">, Journal and Alloy and Compounds, Materials and </w:t>
      </w:r>
      <w:proofErr w:type="spellStart"/>
      <w:r w:rsidR="00E16BF9" w:rsidRPr="00E16BF9">
        <w:rPr>
          <w:rFonts w:eastAsia="Songti SC Regular" w:cs="Arial" w:hint="eastAsia"/>
          <w:b/>
          <w:sz w:val="24"/>
          <w:szCs w:val="24"/>
        </w:rPr>
        <w:t>Desigin</w:t>
      </w:r>
      <w:proofErr w:type="spellEnd"/>
      <w:r w:rsidR="00E16BF9" w:rsidRPr="00E16BF9">
        <w:rPr>
          <w:rFonts w:eastAsia="Songti SC Regular" w:cs="Arial" w:hint="eastAsia"/>
          <w:b/>
          <w:sz w:val="24"/>
          <w:szCs w:val="24"/>
        </w:rPr>
        <w:t xml:space="preserve"> </w:t>
      </w:r>
      <w:r w:rsidR="00E16BF9" w:rsidRPr="00E16BF9">
        <w:rPr>
          <w:rFonts w:eastAsia="Songti SC Regular" w:cs="Arial" w:hint="eastAsia"/>
          <w:b/>
          <w:sz w:val="24"/>
          <w:szCs w:val="24"/>
        </w:rPr>
        <w:t>等期刊审稿人</w:t>
      </w:r>
      <w:r w:rsidR="00B148B3">
        <w:rPr>
          <w:rFonts w:eastAsia="Songti SC Regular" w:cs="Arial" w:hint="eastAsia"/>
          <w:b/>
          <w:sz w:val="24"/>
          <w:szCs w:val="24"/>
        </w:rPr>
        <w:t>，曾获中国科学院院长优秀奖等</w:t>
      </w:r>
      <w:r w:rsidR="005A7685" w:rsidRPr="00E16BF9">
        <w:rPr>
          <w:rFonts w:eastAsia="Songti SC Regular" w:cs="Arial" w:hint="eastAsia"/>
          <w:b/>
          <w:sz w:val="24"/>
          <w:szCs w:val="24"/>
        </w:rPr>
        <w:t>。</w:t>
      </w:r>
    </w:p>
    <w:p w14:paraId="2E89C1F6" w14:textId="77777777" w:rsidR="005A7685" w:rsidRPr="00E16BF9" w:rsidRDefault="005A7685">
      <w:pPr>
        <w:pStyle w:val="p0"/>
        <w:snapToGrid w:val="0"/>
        <w:jc w:val="left"/>
        <w:rPr>
          <w:rFonts w:eastAsia="Songti SC Regular"/>
          <w:b/>
          <w:sz w:val="28"/>
          <w:szCs w:val="28"/>
        </w:rPr>
      </w:pPr>
    </w:p>
    <w:p w14:paraId="75E2CBE3" w14:textId="4F8EB05E" w:rsidR="00765316" w:rsidRPr="00740243" w:rsidRDefault="00CC793E" w:rsidP="000133BC">
      <w:pPr>
        <w:pStyle w:val="p0"/>
        <w:numPr>
          <w:ilvl w:val="0"/>
          <w:numId w:val="7"/>
        </w:numPr>
        <w:snapToGrid w:val="0"/>
        <w:spacing w:afterLines="50" w:after="156"/>
        <w:jc w:val="left"/>
        <w:rPr>
          <w:rFonts w:ascii="Heiti SC Light" w:eastAsia="Heiti SC Light"/>
          <w:b/>
          <w:color w:val="333333"/>
          <w:sz w:val="28"/>
          <w:szCs w:val="28"/>
        </w:rPr>
      </w:pPr>
      <w:r>
        <w:rPr>
          <w:rFonts w:ascii="Heiti SC Light" w:eastAsia="Heiti SC Light" w:hint="eastAsia"/>
          <w:b/>
          <w:color w:val="333333"/>
          <w:sz w:val="28"/>
          <w:szCs w:val="28"/>
        </w:rPr>
        <w:t>获奖情况</w:t>
      </w:r>
    </w:p>
    <w:p w14:paraId="18B4B549" w14:textId="77777777" w:rsidR="00E16BF9" w:rsidRPr="00E16BF9" w:rsidRDefault="00765316" w:rsidP="00E16BF9">
      <w:pPr>
        <w:pStyle w:val="p0"/>
        <w:snapToGrid w:val="0"/>
        <w:spacing w:line="480" w:lineRule="exact"/>
        <w:jc w:val="left"/>
        <w:rPr>
          <w:rFonts w:eastAsia="Songti SC Regular" w:cs="ArialMT"/>
          <w:b/>
          <w:sz w:val="24"/>
          <w:szCs w:val="24"/>
        </w:rPr>
      </w:pPr>
      <w:r w:rsidRPr="00E16BF9">
        <w:rPr>
          <w:rFonts w:eastAsia="Songti SC Regular" w:hint="eastAsia"/>
          <w:b/>
          <w:color w:val="333333"/>
          <w:sz w:val="24"/>
          <w:szCs w:val="24"/>
        </w:rPr>
        <w:t xml:space="preserve">1. </w:t>
      </w:r>
      <w:r w:rsidRPr="00E16BF9">
        <w:rPr>
          <w:rFonts w:eastAsia="Songti SC Regular"/>
          <w:b/>
          <w:bCs/>
          <w:sz w:val="24"/>
          <w:szCs w:val="24"/>
        </w:rPr>
        <w:t>2011.12</w:t>
      </w:r>
      <w:r w:rsidRPr="00E16BF9">
        <w:rPr>
          <w:rFonts w:eastAsia="Songti SC Regular" w:hint="eastAsia"/>
          <w:b/>
          <w:bCs/>
          <w:sz w:val="24"/>
          <w:szCs w:val="24"/>
        </w:rPr>
        <w:t>,</w:t>
      </w:r>
      <w:r w:rsidRPr="00E16BF9">
        <w:rPr>
          <w:rFonts w:eastAsia="Songti SC Regular"/>
          <w:b/>
          <w:bCs/>
          <w:sz w:val="24"/>
          <w:szCs w:val="24"/>
        </w:rPr>
        <w:t xml:space="preserve"> </w:t>
      </w:r>
      <w:r w:rsidRPr="00E16BF9">
        <w:rPr>
          <w:rFonts w:eastAsia="Songti SC Regular" w:cs="ArialMT" w:hint="eastAsia"/>
          <w:b/>
          <w:sz w:val="24"/>
          <w:szCs w:val="24"/>
        </w:rPr>
        <w:t>中科院院长奖学金优秀奖</w:t>
      </w:r>
      <w:r w:rsidRPr="00E16BF9">
        <w:rPr>
          <w:rFonts w:eastAsia="Songti SC Regular" w:cs="ArialMT" w:hint="eastAsia"/>
          <w:b/>
          <w:sz w:val="24"/>
          <w:szCs w:val="24"/>
        </w:rPr>
        <w:t xml:space="preserve"> </w:t>
      </w:r>
      <w:r w:rsidRPr="00E16BF9">
        <w:rPr>
          <w:rFonts w:eastAsia="Songti SC Regular" w:cs="ArialMT"/>
          <w:b/>
          <w:sz w:val="24"/>
          <w:szCs w:val="24"/>
        </w:rPr>
        <w:t>.</w:t>
      </w:r>
    </w:p>
    <w:p w14:paraId="679B61B2" w14:textId="77777777" w:rsidR="00765316" w:rsidRPr="00E16BF9" w:rsidRDefault="00765316" w:rsidP="00E16BF9">
      <w:pPr>
        <w:pStyle w:val="p0"/>
        <w:snapToGrid w:val="0"/>
        <w:spacing w:line="480" w:lineRule="exact"/>
        <w:jc w:val="left"/>
        <w:rPr>
          <w:rFonts w:eastAsia="Songti SC Regular" w:cs="ArialMT"/>
          <w:b/>
          <w:sz w:val="24"/>
          <w:szCs w:val="24"/>
        </w:rPr>
      </w:pPr>
      <w:r w:rsidRPr="00E16BF9">
        <w:rPr>
          <w:rFonts w:eastAsia="Songti SC Regular" w:cs="Arial" w:hint="eastAsia"/>
          <w:b/>
          <w:bCs/>
          <w:color w:val="000000"/>
          <w:sz w:val="24"/>
          <w:szCs w:val="24"/>
        </w:rPr>
        <w:t xml:space="preserve">2. </w:t>
      </w:r>
      <w:r w:rsidRPr="00E16BF9">
        <w:rPr>
          <w:rFonts w:eastAsia="Songti SC Regular" w:cs="Arial"/>
          <w:b/>
          <w:bCs/>
          <w:color w:val="000000"/>
          <w:sz w:val="24"/>
          <w:szCs w:val="24"/>
        </w:rPr>
        <w:t>2009.11</w:t>
      </w:r>
      <w:r w:rsidRPr="00E16BF9">
        <w:rPr>
          <w:rFonts w:eastAsia="Songti SC Regular" w:cs="Arial" w:hint="eastAsia"/>
          <w:b/>
          <w:bCs/>
          <w:color w:val="000000"/>
          <w:sz w:val="24"/>
          <w:szCs w:val="24"/>
        </w:rPr>
        <w:t>:</w:t>
      </w:r>
      <w:r w:rsidRPr="00E16BF9">
        <w:rPr>
          <w:rFonts w:eastAsia="Songti SC Regular" w:cs="Arial"/>
          <w:b/>
          <w:bCs/>
          <w:color w:val="000000"/>
          <w:sz w:val="24"/>
          <w:szCs w:val="24"/>
        </w:rPr>
        <w:t xml:space="preserve"> </w:t>
      </w:r>
      <w:r w:rsidRPr="00E16BF9">
        <w:rPr>
          <w:rFonts w:eastAsia="Songti SC Regular" w:cs="ArialMT" w:hint="eastAsia"/>
          <w:b/>
          <w:color w:val="000000"/>
          <w:sz w:val="24"/>
          <w:szCs w:val="24"/>
        </w:rPr>
        <w:t>中科院物理所所长奖学金</w:t>
      </w:r>
      <w:r w:rsidRPr="00E16BF9">
        <w:rPr>
          <w:rFonts w:eastAsia="Songti SC Regular" w:cs="ArialMT" w:hint="eastAsia"/>
          <w:b/>
          <w:color w:val="000000"/>
          <w:sz w:val="24"/>
          <w:szCs w:val="24"/>
        </w:rPr>
        <w:t xml:space="preserve"> </w:t>
      </w:r>
    </w:p>
    <w:p w14:paraId="4EFFE200" w14:textId="77777777" w:rsidR="00765316" w:rsidRPr="00E16BF9" w:rsidRDefault="00765316" w:rsidP="00E16BF9">
      <w:pPr>
        <w:autoSpaceDE w:val="0"/>
        <w:autoSpaceDN w:val="0"/>
        <w:adjustRightInd w:val="0"/>
        <w:spacing w:line="480" w:lineRule="exact"/>
        <w:jc w:val="left"/>
        <w:rPr>
          <w:rFonts w:eastAsia="Songti SC Regular" w:cs="ArialMT"/>
          <w:b/>
          <w:color w:val="000000"/>
          <w:kern w:val="0"/>
          <w:sz w:val="24"/>
        </w:rPr>
      </w:pPr>
      <w:r w:rsidRPr="00E16BF9">
        <w:rPr>
          <w:rFonts w:eastAsia="Songti SC Regular" w:cs="Arial" w:hint="eastAsia"/>
          <w:b/>
          <w:bCs/>
          <w:color w:val="000000"/>
          <w:kern w:val="0"/>
          <w:sz w:val="24"/>
        </w:rPr>
        <w:t xml:space="preserve">3. </w:t>
      </w:r>
      <w:r w:rsidRPr="00E16BF9">
        <w:rPr>
          <w:rFonts w:eastAsia="Songti SC Regular" w:cs="Arial"/>
          <w:b/>
          <w:bCs/>
          <w:color w:val="000000"/>
          <w:kern w:val="0"/>
          <w:sz w:val="24"/>
        </w:rPr>
        <w:t>2006.12</w:t>
      </w:r>
      <w:r w:rsidRPr="00E16BF9">
        <w:rPr>
          <w:rFonts w:eastAsia="Songti SC Regular" w:cs="Arial" w:hint="eastAsia"/>
          <w:b/>
          <w:bCs/>
          <w:color w:val="000000"/>
          <w:kern w:val="0"/>
          <w:sz w:val="24"/>
        </w:rPr>
        <w:t>:</w:t>
      </w:r>
      <w:r w:rsidRPr="00E16BF9">
        <w:rPr>
          <w:rFonts w:eastAsia="Songti SC Regular" w:cs="Arial"/>
          <w:b/>
          <w:bCs/>
          <w:color w:val="000000"/>
          <w:kern w:val="0"/>
          <w:sz w:val="24"/>
        </w:rPr>
        <w:t xml:space="preserve"> </w:t>
      </w:r>
      <w:r w:rsidRPr="00E16BF9">
        <w:rPr>
          <w:rFonts w:eastAsia="Songti SC Regular" w:cs="ArialMT" w:hint="eastAsia"/>
          <w:b/>
          <w:color w:val="000000"/>
          <w:kern w:val="0"/>
          <w:sz w:val="24"/>
        </w:rPr>
        <w:t>潍柴动力优秀研究生奖学金</w:t>
      </w:r>
      <w:r w:rsidRPr="00E16BF9">
        <w:rPr>
          <w:rFonts w:eastAsia="Songti SC Regular" w:cs="ArialMT" w:hint="eastAsia"/>
          <w:b/>
          <w:color w:val="000000"/>
          <w:kern w:val="0"/>
          <w:sz w:val="24"/>
        </w:rPr>
        <w:t xml:space="preserve"> </w:t>
      </w:r>
    </w:p>
    <w:p w14:paraId="498DE8E6" w14:textId="77777777" w:rsidR="00765316" w:rsidRPr="00E16BF9" w:rsidRDefault="00765316" w:rsidP="00E16BF9">
      <w:pPr>
        <w:autoSpaceDE w:val="0"/>
        <w:autoSpaceDN w:val="0"/>
        <w:adjustRightInd w:val="0"/>
        <w:spacing w:line="480" w:lineRule="exact"/>
        <w:jc w:val="left"/>
        <w:rPr>
          <w:rFonts w:eastAsia="Songti SC Regular" w:cs="ArialMT"/>
          <w:b/>
          <w:color w:val="000000"/>
          <w:kern w:val="0"/>
          <w:sz w:val="24"/>
        </w:rPr>
      </w:pPr>
      <w:r w:rsidRPr="00E16BF9">
        <w:rPr>
          <w:rFonts w:eastAsia="Songti SC Regular" w:cs="Arial" w:hint="eastAsia"/>
          <w:b/>
          <w:bCs/>
          <w:color w:val="000000"/>
          <w:kern w:val="0"/>
          <w:sz w:val="24"/>
        </w:rPr>
        <w:t xml:space="preserve">4. </w:t>
      </w:r>
      <w:r w:rsidRPr="00E16BF9">
        <w:rPr>
          <w:rFonts w:eastAsia="Songti SC Regular" w:cs="Arial"/>
          <w:b/>
          <w:bCs/>
          <w:color w:val="000000"/>
          <w:kern w:val="0"/>
          <w:sz w:val="24"/>
        </w:rPr>
        <w:t xml:space="preserve">2005.11 </w:t>
      </w:r>
      <w:r w:rsidRPr="00E16BF9">
        <w:rPr>
          <w:rFonts w:eastAsia="Songti SC Regular" w:cs="Arial" w:hint="eastAsia"/>
          <w:b/>
          <w:bCs/>
          <w:color w:val="000000"/>
          <w:kern w:val="0"/>
          <w:sz w:val="24"/>
        </w:rPr>
        <w:t xml:space="preserve"> </w:t>
      </w:r>
      <w:r w:rsidRPr="00E16BF9">
        <w:rPr>
          <w:rFonts w:eastAsia="Songti SC Regular" w:cs="ArialMT" w:hint="eastAsia"/>
          <w:b/>
          <w:color w:val="000000"/>
          <w:kern w:val="0"/>
          <w:sz w:val="24"/>
        </w:rPr>
        <w:t>山东大学光华奖学金</w:t>
      </w:r>
    </w:p>
    <w:p w14:paraId="642CA3A8" w14:textId="77777777" w:rsidR="00DB6B25" w:rsidRDefault="00765316" w:rsidP="00E16BF9">
      <w:pPr>
        <w:autoSpaceDE w:val="0"/>
        <w:autoSpaceDN w:val="0"/>
        <w:adjustRightInd w:val="0"/>
        <w:spacing w:line="480" w:lineRule="exact"/>
        <w:jc w:val="left"/>
        <w:rPr>
          <w:rFonts w:eastAsia="Songti SC Regular" w:cs="ArialMT"/>
          <w:b/>
          <w:color w:val="000000"/>
          <w:kern w:val="0"/>
          <w:sz w:val="24"/>
        </w:rPr>
      </w:pPr>
      <w:r w:rsidRPr="00E16BF9">
        <w:rPr>
          <w:rFonts w:eastAsia="Songti SC Regular" w:cs="Arial" w:hint="eastAsia"/>
          <w:b/>
          <w:bCs/>
          <w:color w:val="000000"/>
          <w:kern w:val="0"/>
          <w:sz w:val="24"/>
        </w:rPr>
        <w:t xml:space="preserve">5. </w:t>
      </w:r>
      <w:r w:rsidRPr="00E16BF9">
        <w:rPr>
          <w:rFonts w:eastAsia="Songti SC Regular" w:cs="Arial"/>
          <w:b/>
          <w:bCs/>
          <w:color w:val="000000"/>
          <w:kern w:val="0"/>
          <w:sz w:val="24"/>
        </w:rPr>
        <w:t xml:space="preserve">2000.09- 2003.07 </w:t>
      </w:r>
      <w:r w:rsidRPr="00E16BF9">
        <w:rPr>
          <w:rFonts w:eastAsia="Songti SC Regular" w:cs="ArialMT" w:hint="eastAsia"/>
          <w:b/>
          <w:color w:val="000000"/>
          <w:kern w:val="0"/>
          <w:sz w:val="24"/>
        </w:rPr>
        <w:t>连续三年获山东大学学生一等奖学金</w:t>
      </w:r>
    </w:p>
    <w:p w14:paraId="1F8F57A6" w14:textId="77777777" w:rsidR="00B148B3" w:rsidRPr="00E16BF9" w:rsidRDefault="00B148B3" w:rsidP="000133BC">
      <w:pPr>
        <w:autoSpaceDE w:val="0"/>
        <w:autoSpaceDN w:val="0"/>
        <w:adjustRightInd w:val="0"/>
        <w:spacing w:afterLines="50" w:after="156" w:line="480" w:lineRule="exact"/>
        <w:jc w:val="left"/>
        <w:rPr>
          <w:rFonts w:eastAsia="Songti SC Regular" w:cs="ArialMT"/>
          <w:b/>
          <w:color w:val="000000"/>
          <w:kern w:val="0"/>
          <w:sz w:val="24"/>
        </w:rPr>
      </w:pPr>
    </w:p>
    <w:p w14:paraId="59223932" w14:textId="4B65E48D" w:rsidR="00B148B3" w:rsidRPr="00740243" w:rsidRDefault="00E951C0" w:rsidP="000133BC">
      <w:pPr>
        <w:pStyle w:val="p0"/>
        <w:numPr>
          <w:ilvl w:val="0"/>
          <w:numId w:val="7"/>
        </w:numPr>
        <w:snapToGrid w:val="0"/>
        <w:spacing w:afterLines="50" w:after="156"/>
        <w:jc w:val="left"/>
        <w:rPr>
          <w:rFonts w:ascii="Heiti SC Light" w:eastAsia="Heiti SC Light"/>
          <w:b/>
          <w:color w:val="333333"/>
          <w:sz w:val="28"/>
          <w:szCs w:val="28"/>
        </w:rPr>
      </w:pPr>
      <w:r w:rsidRPr="00740243">
        <w:rPr>
          <w:rFonts w:ascii="Heiti SC Light" w:eastAsia="Heiti SC Light" w:hint="eastAsia"/>
          <w:b/>
          <w:color w:val="333333"/>
          <w:sz w:val="28"/>
          <w:szCs w:val="28"/>
        </w:rPr>
        <w:t>代表性论著</w:t>
      </w:r>
    </w:p>
    <w:p w14:paraId="10F90E5B" w14:textId="280BCF5F" w:rsidR="00E951C0" w:rsidRDefault="00E951C0" w:rsidP="00E951C0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E951C0">
        <w:rPr>
          <w:b/>
          <w:bCs/>
          <w:color w:val="000000"/>
          <w:kern w:val="0"/>
          <w:sz w:val="24"/>
        </w:rPr>
        <w:t>B. A. Sun</w:t>
      </w:r>
      <w:r w:rsidRPr="00E951C0">
        <w:rPr>
          <w:bCs/>
          <w:color w:val="000000"/>
          <w:kern w:val="0"/>
          <w:sz w:val="24"/>
        </w:rPr>
        <w:t xml:space="preserve">, W. H. Wang, Fracture of bulk metallic glasses, </w:t>
      </w:r>
      <w:r w:rsidRPr="00E951C0">
        <w:rPr>
          <w:b/>
          <w:bCs/>
          <w:i/>
          <w:color w:val="000000"/>
          <w:kern w:val="0"/>
          <w:sz w:val="24"/>
        </w:rPr>
        <w:t>Progress in Materials Science</w:t>
      </w:r>
      <w:r w:rsidRPr="00E951C0">
        <w:rPr>
          <w:bCs/>
          <w:color w:val="000000"/>
          <w:kern w:val="0"/>
          <w:sz w:val="24"/>
        </w:rPr>
        <w:t>, 74, 211-307(2015).</w:t>
      </w:r>
      <w:r w:rsidRPr="00E951C0">
        <w:rPr>
          <w:rFonts w:hint="eastAsia"/>
          <w:bCs/>
          <w:color w:val="000000"/>
          <w:kern w:val="0"/>
          <w:sz w:val="24"/>
        </w:rPr>
        <w:t xml:space="preserve"> </w:t>
      </w:r>
      <w:r w:rsidRPr="00E951C0">
        <w:rPr>
          <w:rFonts w:hint="eastAsia"/>
          <w:bCs/>
          <w:color w:val="000000"/>
          <w:kern w:val="0"/>
          <w:sz w:val="24"/>
        </w:rPr>
        <w:t>影响因子：</w:t>
      </w:r>
      <w:r w:rsidRPr="00E951C0">
        <w:rPr>
          <w:rFonts w:hint="eastAsia"/>
          <w:bCs/>
          <w:color w:val="000000"/>
          <w:kern w:val="0"/>
          <w:sz w:val="24"/>
        </w:rPr>
        <w:t>27.417</w:t>
      </w:r>
      <w:r w:rsidR="00B678E0">
        <w:rPr>
          <w:rFonts w:hint="eastAsia"/>
          <w:bCs/>
          <w:color w:val="000000"/>
          <w:kern w:val="0"/>
          <w:sz w:val="24"/>
        </w:rPr>
        <w:t>，</w:t>
      </w:r>
      <w:r w:rsidR="00B678E0">
        <w:rPr>
          <w:rFonts w:hint="eastAsia"/>
          <w:bCs/>
          <w:color w:val="000000"/>
          <w:kern w:val="0"/>
          <w:sz w:val="24"/>
        </w:rPr>
        <w:t>SCI</w:t>
      </w:r>
      <w:r w:rsidR="00B678E0">
        <w:rPr>
          <w:rFonts w:hint="eastAsia"/>
          <w:bCs/>
          <w:color w:val="000000"/>
          <w:kern w:val="0"/>
          <w:sz w:val="24"/>
        </w:rPr>
        <w:t>引用</w:t>
      </w:r>
      <w:r w:rsidR="00BA15CB">
        <w:rPr>
          <w:rFonts w:hint="eastAsia"/>
          <w:bCs/>
          <w:color w:val="000000"/>
          <w:kern w:val="0"/>
          <w:sz w:val="24"/>
        </w:rPr>
        <w:t>35</w:t>
      </w:r>
      <w:r w:rsidR="00B678E0">
        <w:rPr>
          <w:rFonts w:hint="eastAsia"/>
          <w:bCs/>
          <w:color w:val="000000"/>
          <w:kern w:val="0"/>
          <w:sz w:val="24"/>
        </w:rPr>
        <w:t>次</w:t>
      </w:r>
      <w:r w:rsidR="00BA15CB">
        <w:rPr>
          <w:rFonts w:hint="eastAsia"/>
          <w:bCs/>
          <w:color w:val="000000"/>
          <w:kern w:val="0"/>
          <w:sz w:val="24"/>
        </w:rPr>
        <w:t>，</w:t>
      </w:r>
      <w:r w:rsidR="00BA15CB">
        <w:rPr>
          <w:rFonts w:hint="eastAsia"/>
          <w:bCs/>
          <w:color w:val="000000"/>
          <w:kern w:val="0"/>
          <w:sz w:val="24"/>
        </w:rPr>
        <w:t xml:space="preserve"> </w:t>
      </w:r>
      <w:r w:rsidR="00BA15CB">
        <w:rPr>
          <w:rFonts w:hint="eastAsia"/>
          <w:bCs/>
          <w:color w:val="000000"/>
          <w:kern w:val="0"/>
          <w:sz w:val="24"/>
        </w:rPr>
        <w:t>入选</w:t>
      </w:r>
      <w:r w:rsidR="00BA15CB">
        <w:rPr>
          <w:rFonts w:hint="eastAsia"/>
          <w:bCs/>
          <w:color w:val="000000"/>
          <w:kern w:val="0"/>
          <w:sz w:val="24"/>
        </w:rPr>
        <w:t>ESI</w:t>
      </w:r>
      <w:r w:rsidR="00BA15CB">
        <w:rPr>
          <w:rFonts w:hint="eastAsia"/>
          <w:bCs/>
          <w:color w:val="000000"/>
          <w:kern w:val="0"/>
          <w:sz w:val="24"/>
        </w:rPr>
        <w:t>高被引论文</w:t>
      </w:r>
      <w:r>
        <w:rPr>
          <w:rFonts w:hint="eastAsia"/>
          <w:bCs/>
          <w:color w:val="000000"/>
          <w:kern w:val="0"/>
          <w:sz w:val="24"/>
        </w:rPr>
        <w:t>.</w:t>
      </w:r>
    </w:p>
    <w:p w14:paraId="3DA86EB5" w14:textId="79AFE392" w:rsidR="00E951C0" w:rsidRPr="00E951C0" w:rsidRDefault="000025F7" w:rsidP="00E951C0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E951C0">
        <w:rPr>
          <w:b/>
          <w:bCs/>
          <w:color w:val="000000"/>
          <w:kern w:val="0"/>
          <w:sz w:val="24"/>
        </w:rPr>
        <w:t>B. A. Sun</w:t>
      </w:r>
      <w:r w:rsidRPr="00E951C0">
        <w:rPr>
          <w:color w:val="000000"/>
          <w:kern w:val="0"/>
          <w:sz w:val="24"/>
        </w:rPr>
        <w:t xml:space="preserve">, H. B. Yu, W. Jiao, H. Y. </w:t>
      </w:r>
      <w:proofErr w:type="spellStart"/>
      <w:r w:rsidRPr="00E951C0">
        <w:rPr>
          <w:color w:val="000000"/>
          <w:kern w:val="0"/>
          <w:sz w:val="24"/>
        </w:rPr>
        <w:t>Bai</w:t>
      </w:r>
      <w:proofErr w:type="spellEnd"/>
      <w:r w:rsidRPr="00E951C0">
        <w:rPr>
          <w:color w:val="000000"/>
          <w:kern w:val="0"/>
          <w:sz w:val="24"/>
        </w:rPr>
        <w:t xml:space="preserve">, D. Q. Zhao and W. H. Wang, Plasticity of </w:t>
      </w:r>
      <w:r w:rsidR="00E951C0" w:rsidRPr="00E951C0">
        <w:rPr>
          <w:rFonts w:hint="eastAsia"/>
          <w:color w:val="000000"/>
          <w:kern w:val="0"/>
          <w:sz w:val="24"/>
        </w:rPr>
        <w:t xml:space="preserve">  </w:t>
      </w:r>
      <w:r w:rsidRPr="00E951C0">
        <w:rPr>
          <w:color w:val="000000"/>
          <w:kern w:val="0"/>
          <w:sz w:val="24"/>
        </w:rPr>
        <w:t xml:space="preserve">ductile metallic glasses: a self-organized critical state, </w:t>
      </w:r>
      <w:r w:rsidRPr="00E951C0">
        <w:rPr>
          <w:b/>
          <w:i/>
          <w:iCs/>
          <w:color w:val="000000"/>
          <w:kern w:val="0"/>
          <w:sz w:val="24"/>
        </w:rPr>
        <w:t>Physics Review Lett</w:t>
      </w:r>
      <w:r w:rsidRPr="00E951C0">
        <w:rPr>
          <w:b/>
          <w:i/>
          <w:color w:val="000000"/>
          <w:kern w:val="0"/>
          <w:sz w:val="24"/>
        </w:rPr>
        <w:t>ers</w:t>
      </w:r>
      <w:r w:rsidRPr="00E951C0">
        <w:rPr>
          <w:color w:val="000000"/>
          <w:kern w:val="0"/>
          <w:sz w:val="24"/>
        </w:rPr>
        <w:t xml:space="preserve"> 105, 035501-04 (2010).</w:t>
      </w:r>
      <w:r w:rsidR="00E951C0" w:rsidRPr="00E951C0">
        <w:rPr>
          <w:rFonts w:hint="eastAsia"/>
          <w:color w:val="000000"/>
          <w:kern w:val="0"/>
          <w:sz w:val="24"/>
        </w:rPr>
        <w:t xml:space="preserve">  </w:t>
      </w:r>
      <w:r w:rsidR="00E951C0" w:rsidRPr="00E951C0">
        <w:rPr>
          <w:rFonts w:hint="eastAsia"/>
          <w:color w:val="000000"/>
          <w:kern w:val="0"/>
          <w:sz w:val="24"/>
        </w:rPr>
        <w:t>影响因子：</w:t>
      </w:r>
      <w:r w:rsidR="00E951C0" w:rsidRPr="00E951C0">
        <w:rPr>
          <w:rFonts w:hint="eastAsia"/>
          <w:color w:val="000000"/>
          <w:kern w:val="0"/>
          <w:sz w:val="24"/>
        </w:rPr>
        <w:t>7.512</w:t>
      </w:r>
      <w:r w:rsidR="00B678E0">
        <w:rPr>
          <w:rFonts w:hint="eastAsia"/>
          <w:color w:val="000000"/>
          <w:kern w:val="0"/>
          <w:sz w:val="24"/>
        </w:rPr>
        <w:t>，</w:t>
      </w:r>
      <w:r w:rsidR="00B678E0">
        <w:rPr>
          <w:rFonts w:hint="eastAsia"/>
          <w:color w:val="000000"/>
          <w:kern w:val="0"/>
          <w:sz w:val="24"/>
        </w:rPr>
        <w:t>SCI</w:t>
      </w:r>
      <w:r w:rsidR="00B678E0">
        <w:rPr>
          <w:rFonts w:hint="eastAsia"/>
          <w:color w:val="000000"/>
          <w:kern w:val="0"/>
          <w:sz w:val="24"/>
        </w:rPr>
        <w:t>引用</w:t>
      </w:r>
      <w:r w:rsidR="00BA15CB">
        <w:rPr>
          <w:rFonts w:hint="eastAsia"/>
          <w:color w:val="000000"/>
          <w:kern w:val="0"/>
          <w:sz w:val="24"/>
        </w:rPr>
        <w:t>104</w:t>
      </w:r>
      <w:r w:rsidR="00B678E0">
        <w:rPr>
          <w:rFonts w:hint="eastAsia"/>
          <w:color w:val="000000"/>
          <w:kern w:val="0"/>
          <w:sz w:val="24"/>
        </w:rPr>
        <w:t>次</w:t>
      </w:r>
      <w:r w:rsidR="00E951C0">
        <w:rPr>
          <w:rFonts w:hint="eastAsia"/>
          <w:color w:val="000000"/>
          <w:kern w:val="0"/>
          <w:sz w:val="24"/>
        </w:rPr>
        <w:t>.</w:t>
      </w:r>
    </w:p>
    <w:p w14:paraId="01ABF1B2" w14:textId="4F8DEFDF" w:rsidR="00E951C0" w:rsidRPr="00E951C0" w:rsidRDefault="00E951C0" w:rsidP="00E951C0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E951C0">
        <w:rPr>
          <w:b/>
          <w:bCs/>
          <w:color w:val="000000"/>
          <w:kern w:val="0"/>
          <w:sz w:val="24"/>
        </w:rPr>
        <w:t>B. A. Sun,</w:t>
      </w:r>
      <w:r w:rsidRPr="00E951C0">
        <w:rPr>
          <w:bCs/>
          <w:kern w:val="0"/>
          <w:sz w:val="24"/>
        </w:rPr>
        <w:t xml:space="preserve"> S. </w:t>
      </w:r>
      <w:proofErr w:type="spellStart"/>
      <w:r w:rsidRPr="00E951C0">
        <w:rPr>
          <w:bCs/>
          <w:kern w:val="0"/>
          <w:sz w:val="24"/>
        </w:rPr>
        <w:t>Pauly</w:t>
      </w:r>
      <w:proofErr w:type="spellEnd"/>
      <w:r w:rsidRPr="00E951C0">
        <w:rPr>
          <w:bCs/>
          <w:kern w:val="0"/>
          <w:sz w:val="24"/>
        </w:rPr>
        <w:t xml:space="preserve">, J. Hu, W. H. Wang, </w:t>
      </w:r>
      <w:r w:rsidRPr="00E951C0">
        <w:rPr>
          <w:bCs/>
          <w:sz w:val="24"/>
          <w:shd w:val="clear" w:color="auto" w:fill="FFFFFF"/>
        </w:rPr>
        <w:t xml:space="preserve">U. </w:t>
      </w:r>
      <w:proofErr w:type="spellStart"/>
      <w:r w:rsidRPr="00E951C0">
        <w:rPr>
          <w:bCs/>
          <w:sz w:val="24"/>
          <w:shd w:val="clear" w:color="auto" w:fill="FFFFFF"/>
        </w:rPr>
        <w:t>Kühn</w:t>
      </w:r>
      <w:proofErr w:type="spellEnd"/>
      <w:r w:rsidRPr="00E951C0">
        <w:rPr>
          <w:bCs/>
          <w:sz w:val="24"/>
          <w:shd w:val="clear" w:color="auto" w:fill="FFFFFF"/>
        </w:rPr>
        <w:t xml:space="preserve">, and J. Eckert, Origin of intermittent plastic flow and instability of shear band sliding in bulk metallic glasses, </w:t>
      </w:r>
      <w:r w:rsidRPr="00E951C0">
        <w:rPr>
          <w:b/>
          <w:i/>
          <w:iCs/>
          <w:color w:val="000000"/>
          <w:kern w:val="0"/>
          <w:sz w:val="24"/>
        </w:rPr>
        <w:t>Physics Review Lett</w:t>
      </w:r>
      <w:r w:rsidRPr="00E951C0">
        <w:rPr>
          <w:b/>
          <w:i/>
          <w:color w:val="000000"/>
          <w:kern w:val="0"/>
          <w:sz w:val="24"/>
        </w:rPr>
        <w:t>ers</w:t>
      </w:r>
      <w:r w:rsidRPr="00E951C0">
        <w:rPr>
          <w:bCs/>
          <w:sz w:val="24"/>
          <w:shd w:val="clear" w:color="auto" w:fill="FFFFFF"/>
        </w:rPr>
        <w:t xml:space="preserve"> 110, 225501-5(2013).</w:t>
      </w:r>
      <w:r w:rsidRPr="00E951C0">
        <w:rPr>
          <w:rFonts w:hint="eastAsia"/>
          <w:bCs/>
          <w:sz w:val="24"/>
          <w:shd w:val="clear" w:color="auto" w:fill="FFFFFF"/>
        </w:rPr>
        <w:t xml:space="preserve"> </w:t>
      </w:r>
      <w:r w:rsidRPr="00E951C0">
        <w:rPr>
          <w:rFonts w:hint="eastAsia"/>
          <w:bCs/>
          <w:sz w:val="24"/>
          <w:shd w:val="clear" w:color="auto" w:fill="FFFFFF"/>
        </w:rPr>
        <w:t>影响因子：</w:t>
      </w:r>
      <w:r w:rsidRPr="00E951C0">
        <w:rPr>
          <w:rFonts w:hint="eastAsia"/>
          <w:bCs/>
          <w:sz w:val="24"/>
          <w:shd w:val="clear" w:color="auto" w:fill="FFFFFF"/>
        </w:rPr>
        <w:t>7.512</w:t>
      </w:r>
      <w:r w:rsidR="00B678E0">
        <w:rPr>
          <w:rFonts w:hint="eastAsia"/>
          <w:bCs/>
          <w:sz w:val="24"/>
          <w:shd w:val="clear" w:color="auto" w:fill="FFFFFF"/>
        </w:rPr>
        <w:t>，</w:t>
      </w:r>
      <w:r w:rsidR="00B678E0">
        <w:rPr>
          <w:rFonts w:hint="eastAsia"/>
          <w:bCs/>
          <w:sz w:val="24"/>
          <w:shd w:val="clear" w:color="auto" w:fill="FFFFFF"/>
        </w:rPr>
        <w:t>SCI</w:t>
      </w:r>
      <w:r w:rsidR="00B678E0">
        <w:rPr>
          <w:rFonts w:hint="eastAsia"/>
          <w:bCs/>
          <w:sz w:val="24"/>
          <w:shd w:val="clear" w:color="auto" w:fill="FFFFFF"/>
        </w:rPr>
        <w:t>引用</w:t>
      </w:r>
      <w:r w:rsidR="00BA15CB">
        <w:rPr>
          <w:rFonts w:hint="eastAsia"/>
          <w:bCs/>
          <w:sz w:val="24"/>
          <w:shd w:val="clear" w:color="auto" w:fill="FFFFFF"/>
        </w:rPr>
        <w:t>28</w:t>
      </w:r>
      <w:r w:rsidR="00B678E0">
        <w:rPr>
          <w:rFonts w:hint="eastAsia"/>
          <w:bCs/>
          <w:sz w:val="24"/>
          <w:shd w:val="clear" w:color="auto" w:fill="FFFFFF"/>
        </w:rPr>
        <w:t>次</w:t>
      </w:r>
    </w:p>
    <w:p w14:paraId="3C63E845" w14:textId="63C3E1B7" w:rsidR="00E951C0" w:rsidRPr="00BA15CB" w:rsidRDefault="00E951C0" w:rsidP="00E951C0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E951C0">
        <w:rPr>
          <w:b/>
          <w:bCs/>
          <w:color w:val="000000"/>
          <w:kern w:val="0"/>
          <w:sz w:val="24"/>
        </w:rPr>
        <w:t>B. A. Sun</w:t>
      </w:r>
      <w:r w:rsidRPr="00E951C0">
        <w:rPr>
          <w:color w:val="000000"/>
          <w:kern w:val="0"/>
          <w:sz w:val="24"/>
        </w:rPr>
        <w:t xml:space="preserve">, S. </w:t>
      </w:r>
      <w:proofErr w:type="spellStart"/>
      <w:r w:rsidRPr="00E951C0">
        <w:rPr>
          <w:color w:val="000000"/>
          <w:kern w:val="0"/>
          <w:sz w:val="24"/>
        </w:rPr>
        <w:t>Pauly</w:t>
      </w:r>
      <w:proofErr w:type="spellEnd"/>
      <w:r w:rsidRPr="00E951C0">
        <w:rPr>
          <w:color w:val="000000"/>
          <w:kern w:val="0"/>
          <w:sz w:val="24"/>
        </w:rPr>
        <w:t xml:space="preserve">, J. Tan, M. </w:t>
      </w:r>
      <w:proofErr w:type="spellStart"/>
      <w:r w:rsidRPr="00E951C0">
        <w:rPr>
          <w:color w:val="000000"/>
          <w:kern w:val="0"/>
          <w:sz w:val="24"/>
        </w:rPr>
        <w:t>Stoica</w:t>
      </w:r>
      <w:proofErr w:type="spellEnd"/>
      <w:r w:rsidRPr="00E951C0">
        <w:rPr>
          <w:color w:val="000000"/>
          <w:kern w:val="0"/>
          <w:sz w:val="24"/>
        </w:rPr>
        <w:t xml:space="preserve">, W. H. Wang, </w:t>
      </w:r>
      <w:proofErr w:type="spellStart"/>
      <w:r w:rsidRPr="00E951C0">
        <w:rPr>
          <w:color w:val="000000"/>
          <w:kern w:val="0"/>
          <w:sz w:val="24"/>
        </w:rPr>
        <w:t>U.Kϋhn</w:t>
      </w:r>
      <w:proofErr w:type="spellEnd"/>
      <w:r w:rsidRPr="00E951C0">
        <w:rPr>
          <w:color w:val="000000"/>
          <w:kern w:val="0"/>
          <w:sz w:val="24"/>
        </w:rPr>
        <w:t>, J. Eckert, Serrated flow and</w:t>
      </w:r>
      <w:r>
        <w:rPr>
          <w:rFonts w:hint="eastAsia"/>
          <w:color w:val="000000"/>
          <w:kern w:val="0"/>
          <w:sz w:val="24"/>
        </w:rPr>
        <w:t xml:space="preserve"> </w:t>
      </w:r>
      <w:r w:rsidRPr="00E951C0">
        <w:rPr>
          <w:color w:val="000000"/>
          <w:kern w:val="0"/>
          <w:sz w:val="24"/>
        </w:rPr>
        <w:t xml:space="preserve">stick-slip deformation dynamics in the presence of shear band interactions for a </w:t>
      </w:r>
      <w:proofErr w:type="spellStart"/>
      <w:r w:rsidRPr="00E951C0">
        <w:rPr>
          <w:color w:val="000000"/>
          <w:kern w:val="0"/>
          <w:sz w:val="24"/>
        </w:rPr>
        <w:t>Zr</w:t>
      </w:r>
      <w:proofErr w:type="spellEnd"/>
      <w:r w:rsidRPr="00E951C0">
        <w:rPr>
          <w:color w:val="000000"/>
          <w:kern w:val="0"/>
          <w:sz w:val="24"/>
        </w:rPr>
        <w:t>-based bulk metallic glass</w:t>
      </w:r>
      <w:r w:rsidRPr="00E951C0">
        <w:rPr>
          <w:i/>
          <w:iCs/>
          <w:color w:val="000000"/>
          <w:kern w:val="0"/>
          <w:sz w:val="24"/>
        </w:rPr>
        <w:t xml:space="preserve">, </w:t>
      </w:r>
      <w:proofErr w:type="spellStart"/>
      <w:r w:rsidRPr="009C5F18">
        <w:rPr>
          <w:b/>
          <w:i/>
          <w:iCs/>
          <w:color w:val="000000"/>
          <w:kern w:val="0"/>
          <w:sz w:val="24"/>
        </w:rPr>
        <w:t>Acta</w:t>
      </w:r>
      <w:proofErr w:type="spellEnd"/>
      <w:r w:rsidRPr="009C5F18">
        <w:rPr>
          <w:b/>
          <w:i/>
          <w:iCs/>
          <w:color w:val="000000"/>
          <w:kern w:val="0"/>
          <w:sz w:val="24"/>
        </w:rPr>
        <w:t xml:space="preserve"> </w:t>
      </w:r>
      <w:proofErr w:type="spellStart"/>
      <w:r w:rsidRPr="009C5F18">
        <w:rPr>
          <w:b/>
          <w:i/>
          <w:iCs/>
          <w:color w:val="000000"/>
          <w:kern w:val="0"/>
          <w:sz w:val="24"/>
        </w:rPr>
        <w:t>Mater</w:t>
      </w:r>
      <w:r w:rsidRPr="009C5F18">
        <w:rPr>
          <w:b/>
          <w:i/>
          <w:color w:val="000000"/>
          <w:kern w:val="0"/>
          <w:sz w:val="24"/>
        </w:rPr>
        <w:t>ialia</w:t>
      </w:r>
      <w:proofErr w:type="spellEnd"/>
      <w:r w:rsidRPr="00E951C0">
        <w:rPr>
          <w:color w:val="000000"/>
          <w:kern w:val="0"/>
          <w:sz w:val="24"/>
        </w:rPr>
        <w:t xml:space="preserve"> 60, 4160-4171 (2012).</w:t>
      </w:r>
      <w:r w:rsidRPr="00E951C0">
        <w:rPr>
          <w:rFonts w:hint="eastAsia"/>
          <w:color w:val="000000"/>
          <w:kern w:val="0"/>
          <w:sz w:val="24"/>
        </w:rPr>
        <w:t xml:space="preserve"> </w:t>
      </w:r>
      <w:r w:rsidRPr="00E951C0">
        <w:rPr>
          <w:rFonts w:hint="eastAsia"/>
          <w:color w:val="000000"/>
          <w:kern w:val="0"/>
          <w:sz w:val="24"/>
        </w:rPr>
        <w:t>影响因子：</w:t>
      </w:r>
      <w:r w:rsidR="009C5F18">
        <w:rPr>
          <w:rFonts w:hint="eastAsia"/>
          <w:color w:val="000000"/>
          <w:kern w:val="0"/>
          <w:sz w:val="24"/>
        </w:rPr>
        <w:t>4.465</w:t>
      </w:r>
      <w:r w:rsidR="00B678E0">
        <w:rPr>
          <w:rFonts w:hint="eastAsia"/>
          <w:color w:val="000000"/>
          <w:kern w:val="0"/>
          <w:sz w:val="24"/>
        </w:rPr>
        <w:t>，</w:t>
      </w:r>
      <w:r w:rsidR="00B678E0">
        <w:rPr>
          <w:rFonts w:hint="eastAsia"/>
          <w:color w:val="000000"/>
          <w:kern w:val="0"/>
          <w:sz w:val="24"/>
        </w:rPr>
        <w:t>SCI</w:t>
      </w:r>
      <w:r w:rsidR="00B678E0">
        <w:rPr>
          <w:rFonts w:hint="eastAsia"/>
          <w:color w:val="000000"/>
          <w:kern w:val="0"/>
          <w:sz w:val="24"/>
        </w:rPr>
        <w:t>引用</w:t>
      </w:r>
      <w:r w:rsidR="00BA15CB">
        <w:rPr>
          <w:rFonts w:hint="eastAsia"/>
          <w:color w:val="000000"/>
          <w:kern w:val="0"/>
          <w:sz w:val="24"/>
        </w:rPr>
        <w:t>60</w:t>
      </w:r>
      <w:r w:rsidR="00B678E0">
        <w:rPr>
          <w:rFonts w:hint="eastAsia"/>
          <w:color w:val="000000"/>
          <w:kern w:val="0"/>
          <w:sz w:val="24"/>
        </w:rPr>
        <w:t>次</w:t>
      </w:r>
      <w:r w:rsidR="009C5F18">
        <w:rPr>
          <w:rFonts w:hint="eastAsia"/>
          <w:color w:val="000000"/>
          <w:kern w:val="0"/>
          <w:sz w:val="24"/>
        </w:rPr>
        <w:t>.</w:t>
      </w:r>
    </w:p>
    <w:p w14:paraId="41488E0F" w14:textId="304EA23D" w:rsidR="00BA15CB" w:rsidRPr="00BA15CB" w:rsidRDefault="00BA15CB" w:rsidP="00BA15CB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902A28">
        <w:rPr>
          <w:color w:val="000000"/>
          <w:kern w:val="0"/>
          <w:sz w:val="24"/>
        </w:rPr>
        <w:t xml:space="preserve">Z. Wang, </w:t>
      </w:r>
      <w:r w:rsidRPr="00902A28">
        <w:rPr>
          <w:b/>
          <w:color w:val="000000"/>
          <w:kern w:val="0"/>
          <w:sz w:val="24"/>
        </w:rPr>
        <w:t>B. A. Sun</w:t>
      </w:r>
      <w:r w:rsidRPr="00902A28">
        <w:rPr>
          <w:color w:val="000000"/>
          <w:kern w:val="0"/>
          <w:sz w:val="24"/>
        </w:rPr>
        <w:t xml:space="preserve">, H. Y. </w:t>
      </w:r>
      <w:proofErr w:type="spellStart"/>
      <w:r w:rsidRPr="00902A28">
        <w:rPr>
          <w:color w:val="000000"/>
          <w:kern w:val="0"/>
          <w:sz w:val="24"/>
        </w:rPr>
        <w:t>Bai</w:t>
      </w:r>
      <w:proofErr w:type="spellEnd"/>
      <w:r w:rsidRPr="00902A28">
        <w:rPr>
          <w:color w:val="000000"/>
          <w:kern w:val="0"/>
          <w:sz w:val="24"/>
        </w:rPr>
        <w:t xml:space="preserve">, W. H. Wang, Evolution of hidden localized flow during glass-to-liquid transition in metallic glass, </w:t>
      </w:r>
      <w:r w:rsidRPr="00902A28">
        <w:rPr>
          <w:b/>
          <w:i/>
          <w:color w:val="000000"/>
          <w:kern w:val="0"/>
          <w:sz w:val="24"/>
        </w:rPr>
        <w:t>Nature Communication</w:t>
      </w:r>
      <w:r w:rsidRPr="00902A28">
        <w:rPr>
          <w:color w:val="000000"/>
          <w:kern w:val="0"/>
          <w:sz w:val="24"/>
        </w:rPr>
        <w:t xml:space="preserve"> 5, 5823 (2014).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影响因子：</w:t>
      </w:r>
      <w:r>
        <w:rPr>
          <w:rFonts w:hint="eastAsia"/>
          <w:color w:val="000000"/>
          <w:kern w:val="0"/>
          <w:sz w:val="24"/>
        </w:rPr>
        <w:t>11.470</w:t>
      </w:r>
      <w:r>
        <w:rPr>
          <w:rFonts w:hint="eastAsia"/>
          <w:color w:val="000000"/>
          <w:kern w:val="0"/>
          <w:sz w:val="24"/>
        </w:rPr>
        <w:t>，</w:t>
      </w:r>
      <w:r>
        <w:rPr>
          <w:rFonts w:hint="eastAsia"/>
          <w:color w:val="000000"/>
          <w:kern w:val="0"/>
          <w:sz w:val="24"/>
        </w:rPr>
        <w:t>SCI</w:t>
      </w:r>
      <w:r>
        <w:rPr>
          <w:rFonts w:hint="eastAsia"/>
          <w:color w:val="000000"/>
          <w:kern w:val="0"/>
          <w:sz w:val="24"/>
        </w:rPr>
        <w:t>引用</w:t>
      </w:r>
      <w:r>
        <w:rPr>
          <w:rFonts w:hint="eastAsia"/>
          <w:color w:val="000000"/>
          <w:kern w:val="0"/>
          <w:sz w:val="24"/>
        </w:rPr>
        <w:t>43</w:t>
      </w:r>
      <w:r>
        <w:rPr>
          <w:rFonts w:hint="eastAsia"/>
          <w:color w:val="000000"/>
          <w:kern w:val="0"/>
          <w:sz w:val="24"/>
        </w:rPr>
        <w:t>次，</w:t>
      </w:r>
      <w:r>
        <w:rPr>
          <w:rFonts w:hint="eastAsia"/>
          <w:color w:val="000000"/>
          <w:kern w:val="0"/>
          <w:sz w:val="24"/>
        </w:rPr>
        <w:t xml:space="preserve"> ESI</w:t>
      </w:r>
      <w:r>
        <w:rPr>
          <w:rFonts w:hint="eastAsia"/>
          <w:color w:val="000000"/>
          <w:kern w:val="0"/>
          <w:sz w:val="24"/>
        </w:rPr>
        <w:t>高被引论文</w:t>
      </w:r>
    </w:p>
    <w:p w14:paraId="5FD27828" w14:textId="77777777" w:rsidR="009C5F18" w:rsidRDefault="009C5F18" w:rsidP="00E951C0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9C5F18">
        <w:rPr>
          <w:b/>
          <w:color w:val="000000"/>
          <w:kern w:val="0"/>
          <w:sz w:val="24"/>
        </w:rPr>
        <w:t>B. A. Sun</w:t>
      </w:r>
      <w:r w:rsidRPr="009C5F18">
        <w:rPr>
          <w:color w:val="000000"/>
          <w:kern w:val="0"/>
          <w:sz w:val="24"/>
        </w:rPr>
        <w:t xml:space="preserve">, Y. Yang, W. H. Wang and C. T. Liu, The critical Criterion on Runaway Shear Banding in Metallic Glasses, </w:t>
      </w:r>
      <w:r w:rsidRPr="009C5F18">
        <w:rPr>
          <w:b/>
          <w:i/>
          <w:color w:val="000000"/>
          <w:kern w:val="0"/>
          <w:sz w:val="24"/>
        </w:rPr>
        <w:t xml:space="preserve">Scientific Reports </w:t>
      </w:r>
      <w:r w:rsidRPr="009C5F18">
        <w:rPr>
          <w:color w:val="000000"/>
          <w:kern w:val="0"/>
          <w:sz w:val="24"/>
        </w:rPr>
        <w:t>6, 21388(2016)</w:t>
      </w:r>
      <w:r w:rsidRPr="009C5F18">
        <w:rPr>
          <w:rFonts w:hint="eastAsia"/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影响因子：</w:t>
      </w:r>
      <w:r>
        <w:rPr>
          <w:rFonts w:hint="eastAsia"/>
          <w:color w:val="000000"/>
          <w:kern w:val="0"/>
          <w:sz w:val="24"/>
        </w:rPr>
        <w:t>5.578.</w:t>
      </w:r>
    </w:p>
    <w:p w14:paraId="28588640" w14:textId="38E11BB5" w:rsidR="00902A28" w:rsidRDefault="00902A28" w:rsidP="00902A28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902A28">
        <w:rPr>
          <w:b/>
          <w:bCs/>
          <w:color w:val="000000"/>
          <w:kern w:val="0"/>
          <w:sz w:val="24"/>
        </w:rPr>
        <w:t>B. A. Sun</w:t>
      </w:r>
      <w:r w:rsidRPr="00902A28">
        <w:rPr>
          <w:bCs/>
          <w:color w:val="000000"/>
          <w:kern w:val="0"/>
          <w:sz w:val="24"/>
        </w:rPr>
        <w:t xml:space="preserve">, Z. Y. Liu, Y. Yang, C. T. Liu, Delayed shear banding process and evolution of localized plastic flow in metallic glasses. </w:t>
      </w:r>
      <w:r w:rsidRPr="00902A28">
        <w:rPr>
          <w:b/>
          <w:bCs/>
          <w:i/>
          <w:color w:val="000000"/>
          <w:kern w:val="0"/>
          <w:sz w:val="24"/>
        </w:rPr>
        <w:t xml:space="preserve">Applied Physics Letters </w:t>
      </w:r>
      <w:r w:rsidRPr="00902A28">
        <w:rPr>
          <w:bCs/>
          <w:color w:val="000000"/>
          <w:kern w:val="0"/>
          <w:sz w:val="24"/>
        </w:rPr>
        <w:t>105, 091904 (2014).</w:t>
      </w:r>
      <w:r>
        <w:rPr>
          <w:rFonts w:hint="eastAsia"/>
          <w:bCs/>
          <w:color w:val="000000"/>
          <w:kern w:val="0"/>
          <w:sz w:val="24"/>
        </w:rPr>
        <w:t xml:space="preserve"> </w:t>
      </w:r>
      <w:r>
        <w:rPr>
          <w:rFonts w:hint="eastAsia"/>
          <w:bCs/>
          <w:color w:val="000000"/>
          <w:kern w:val="0"/>
          <w:sz w:val="24"/>
        </w:rPr>
        <w:t>影响因子：</w:t>
      </w:r>
      <w:r>
        <w:rPr>
          <w:rFonts w:hint="eastAsia"/>
          <w:bCs/>
          <w:color w:val="000000"/>
          <w:kern w:val="0"/>
          <w:sz w:val="24"/>
        </w:rPr>
        <w:t>3.302</w:t>
      </w:r>
      <w:r w:rsidR="00B678E0">
        <w:rPr>
          <w:rFonts w:hint="eastAsia"/>
          <w:bCs/>
          <w:color w:val="000000"/>
          <w:kern w:val="0"/>
          <w:sz w:val="24"/>
        </w:rPr>
        <w:t>，</w:t>
      </w:r>
      <w:r w:rsidR="00B678E0">
        <w:rPr>
          <w:rFonts w:hint="eastAsia"/>
          <w:bCs/>
          <w:color w:val="000000"/>
          <w:kern w:val="0"/>
          <w:sz w:val="24"/>
        </w:rPr>
        <w:t>SCI</w:t>
      </w:r>
      <w:r w:rsidR="00B678E0">
        <w:rPr>
          <w:rFonts w:hint="eastAsia"/>
          <w:bCs/>
          <w:color w:val="000000"/>
          <w:kern w:val="0"/>
          <w:sz w:val="24"/>
        </w:rPr>
        <w:t>引用</w:t>
      </w:r>
      <w:r w:rsidR="00ED4E44">
        <w:rPr>
          <w:rFonts w:hint="eastAsia"/>
          <w:bCs/>
          <w:color w:val="000000"/>
          <w:kern w:val="0"/>
          <w:sz w:val="24"/>
        </w:rPr>
        <w:t>8</w:t>
      </w:r>
      <w:r w:rsidR="00B678E0">
        <w:rPr>
          <w:rFonts w:hint="eastAsia"/>
          <w:bCs/>
          <w:color w:val="000000"/>
          <w:kern w:val="0"/>
          <w:sz w:val="24"/>
        </w:rPr>
        <w:t>次</w:t>
      </w:r>
      <w:r>
        <w:rPr>
          <w:rFonts w:hint="eastAsia"/>
          <w:bCs/>
          <w:color w:val="000000"/>
          <w:kern w:val="0"/>
          <w:sz w:val="24"/>
        </w:rPr>
        <w:t>.</w:t>
      </w:r>
    </w:p>
    <w:p w14:paraId="6723186B" w14:textId="4DBC303E" w:rsidR="00902A28" w:rsidRPr="00902A28" w:rsidRDefault="00902A28" w:rsidP="00902A28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902A28">
        <w:rPr>
          <w:b/>
          <w:bCs/>
          <w:color w:val="000000"/>
          <w:kern w:val="0"/>
          <w:sz w:val="24"/>
        </w:rPr>
        <w:t>B. A. Sun</w:t>
      </w:r>
      <w:r w:rsidRPr="00902A28">
        <w:rPr>
          <w:color w:val="000000"/>
          <w:kern w:val="0"/>
          <w:sz w:val="24"/>
        </w:rPr>
        <w:t xml:space="preserve">, W. H. Wang, Fractal nature of multiple shear bands in severely deformed metallic glasses, </w:t>
      </w:r>
      <w:r w:rsidRPr="00902A28">
        <w:rPr>
          <w:b/>
          <w:bCs/>
          <w:i/>
          <w:color w:val="000000"/>
          <w:kern w:val="0"/>
          <w:sz w:val="24"/>
        </w:rPr>
        <w:t>Applied Physics Letters</w:t>
      </w:r>
      <w:r w:rsidRPr="00902A28">
        <w:rPr>
          <w:color w:val="000000"/>
          <w:kern w:val="0"/>
          <w:sz w:val="24"/>
        </w:rPr>
        <w:t xml:space="preserve"> 98, 201902-04 (2011).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影响因子：</w:t>
      </w:r>
      <w:r>
        <w:rPr>
          <w:rFonts w:hint="eastAsia"/>
          <w:color w:val="000000"/>
          <w:kern w:val="0"/>
          <w:sz w:val="24"/>
        </w:rPr>
        <w:t>3.302</w:t>
      </w:r>
      <w:r w:rsidR="00B678E0">
        <w:rPr>
          <w:rFonts w:hint="eastAsia"/>
          <w:color w:val="000000"/>
          <w:kern w:val="0"/>
          <w:sz w:val="24"/>
        </w:rPr>
        <w:t>，</w:t>
      </w:r>
      <w:r w:rsidR="00B678E0">
        <w:rPr>
          <w:rFonts w:hint="eastAsia"/>
          <w:color w:val="000000"/>
          <w:kern w:val="0"/>
          <w:sz w:val="24"/>
        </w:rPr>
        <w:t>SCI</w:t>
      </w:r>
      <w:r w:rsidR="00B678E0">
        <w:rPr>
          <w:rFonts w:hint="eastAsia"/>
          <w:color w:val="000000"/>
          <w:kern w:val="0"/>
          <w:sz w:val="24"/>
        </w:rPr>
        <w:t>引用</w:t>
      </w:r>
      <w:r w:rsidR="00B678E0">
        <w:rPr>
          <w:rFonts w:hint="eastAsia"/>
          <w:color w:val="000000"/>
          <w:kern w:val="0"/>
          <w:sz w:val="24"/>
        </w:rPr>
        <w:t>23</w:t>
      </w:r>
      <w:r w:rsidR="00B678E0">
        <w:rPr>
          <w:rFonts w:hint="eastAsia"/>
          <w:color w:val="000000"/>
          <w:kern w:val="0"/>
          <w:sz w:val="24"/>
        </w:rPr>
        <w:t>次</w:t>
      </w:r>
    </w:p>
    <w:p w14:paraId="486CB28A" w14:textId="76530D8E" w:rsidR="00902A28" w:rsidRDefault="00902A28" w:rsidP="00902A28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902A28">
        <w:rPr>
          <w:b/>
          <w:bCs/>
          <w:color w:val="000000"/>
          <w:kern w:val="0"/>
          <w:sz w:val="24"/>
        </w:rPr>
        <w:t>B. A. Sun</w:t>
      </w:r>
      <w:r w:rsidRPr="00902A28">
        <w:rPr>
          <w:color w:val="000000"/>
          <w:kern w:val="0"/>
          <w:sz w:val="24"/>
        </w:rPr>
        <w:t xml:space="preserve">, M. X. Pan, D. Q. Zhao, W. H. Wang, X. K. Xi, M. T. </w:t>
      </w:r>
      <w:proofErr w:type="spellStart"/>
      <w:r w:rsidRPr="00902A28">
        <w:rPr>
          <w:color w:val="000000"/>
          <w:kern w:val="0"/>
          <w:sz w:val="24"/>
        </w:rPr>
        <w:t>Sandor</w:t>
      </w:r>
      <w:proofErr w:type="spellEnd"/>
      <w:r w:rsidRPr="00902A28">
        <w:rPr>
          <w:color w:val="000000"/>
          <w:kern w:val="0"/>
          <w:sz w:val="24"/>
        </w:rPr>
        <w:t xml:space="preserve">, Y. Wu, Aluminum-rich bulk metallic glasses, </w:t>
      </w:r>
      <w:proofErr w:type="spellStart"/>
      <w:r w:rsidRPr="00902A28">
        <w:rPr>
          <w:b/>
          <w:i/>
          <w:iCs/>
          <w:color w:val="000000"/>
          <w:kern w:val="0"/>
          <w:sz w:val="24"/>
        </w:rPr>
        <w:t>Scripta</w:t>
      </w:r>
      <w:proofErr w:type="spellEnd"/>
      <w:r w:rsidRPr="00902A28">
        <w:rPr>
          <w:b/>
          <w:i/>
          <w:iCs/>
          <w:color w:val="000000"/>
          <w:kern w:val="0"/>
          <w:sz w:val="24"/>
        </w:rPr>
        <w:t xml:space="preserve"> </w:t>
      </w:r>
      <w:proofErr w:type="spellStart"/>
      <w:r w:rsidRPr="00902A28">
        <w:rPr>
          <w:b/>
          <w:i/>
          <w:iCs/>
          <w:color w:val="000000"/>
          <w:kern w:val="0"/>
          <w:sz w:val="24"/>
        </w:rPr>
        <w:t>Mater</w:t>
      </w:r>
      <w:r w:rsidRPr="00902A28">
        <w:rPr>
          <w:b/>
          <w:i/>
          <w:color w:val="000000"/>
          <w:kern w:val="0"/>
          <w:sz w:val="24"/>
        </w:rPr>
        <w:t>ialia</w:t>
      </w:r>
      <w:proofErr w:type="spellEnd"/>
      <w:r w:rsidRPr="00902A28">
        <w:rPr>
          <w:b/>
          <w:color w:val="000000"/>
          <w:kern w:val="0"/>
          <w:sz w:val="24"/>
        </w:rPr>
        <w:t xml:space="preserve"> </w:t>
      </w:r>
      <w:r w:rsidRPr="00902A28">
        <w:rPr>
          <w:color w:val="000000"/>
          <w:kern w:val="0"/>
          <w:sz w:val="24"/>
        </w:rPr>
        <w:t>59, 1159-1162 (2008).</w:t>
      </w:r>
      <w:r w:rsidR="00C83797">
        <w:rPr>
          <w:rFonts w:hint="eastAsia"/>
          <w:color w:val="000000"/>
          <w:kern w:val="0"/>
          <w:sz w:val="24"/>
        </w:rPr>
        <w:t xml:space="preserve"> </w:t>
      </w:r>
      <w:r w:rsidR="00C83797">
        <w:rPr>
          <w:rFonts w:hint="eastAsia"/>
          <w:color w:val="000000"/>
          <w:kern w:val="0"/>
          <w:sz w:val="24"/>
        </w:rPr>
        <w:t>影响因子：</w:t>
      </w:r>
      <w:r w:rsidR="00ED4E44">
        <w:rPr>
          <w:rFonts w:hint="eastAsia"/>
          <w:color w:val="000000"/>
          <w:kern w:val="0"/>
          <w:sz w:val="24"/>
        </w:rPr>
        <w:t>3.224</w:t>
      </w:r>
      <w:r w:rsidR="00B678E0">
        <w:rPr>
          <w:rFonts w:hint="eastAsia"/>
          <w:color w:val="000000"/>
          <w:kern w:val="0"/>
          <w:sz w:val="24"/>
        </w:rPr>
        <w:t>，</w:t>
      </w:r>
      <w:r w:rsidR="00B678E0">
        <w:rPr>
          <w:rFonts w:hint="eastAsia"/>
          <w:color w:val="000000"/>
          <w:kern w:val="0"/>
          <w:sz w:val="24"/>
        </w:rPr>
        <w:t>SCI</w:t>
      </w:r>
      <w:r w:rsidR="00B678E0">
        <w:rPr>
          <w:rFonts w:hint="eastAsia"/>
          <w:color w:val="000000"/>
          <w:kern w:val="0"/>
          <w:sz w:val="24"/>
        </w:rPr>
        <w:t>引用</w:t>
      </w:r>
      <w:r w:rsidR="00ED4E44">
        <w:rPr>
          <w:rFonts w:hint="eastAsia"/>
          <w:color w:val="000000"/>
          <w:kern w:val="0"/>
          <w:sz w:val="24"/>
        </w:rPr>
        <w:t>24</w:t>
      </w:r>
      <w:r w:rsidR="00B678E0">
        <w:rPr>
          <w:rFonts w:hint="eastAsia"/>
          <w:color w:val="000000"/>
          <w:kern w:val="0"/>
          <w:sz w:val="24"/>
        </w:rPr>
        <w:t>次</w:t>
      </w:r>
    </w:p>
    <w:p w14:paraId="5893ED01" w14:textId="3CF1325C" w:rsidR="00C83797" w:rsidRPr="00C83797" w:rsidRDefault="00C83797" w:rsidP="00C83797">
      <w:pPr>
        <w:numPr>
          <w:ilvl w:val="0"/>
          <w:numId w:val="8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C83797">
        <w:rPr>
          <w:kern w:val="0"/>
          <w:sz w:val="24"/>
        </w:rPr>
        <w:t xml:space="preserve">Q. </w:t>
      </w:r>
      <w:proofErr w:type="spellStart"/>
      <w:r w:rsidRPr="00C83797">
        <w:rPr>
          <w:kern w:val="0"/>
          <w:sz w:val="24"/>
        </w:rPr>
        <w:t>Luo</w:t>
      </w:r>
      <w:proofErr w:type="spellEnd"/>
      <w:r w:rsidRPr="00C83797">
        <w:rPr>
          <w:kern w:val="0"/>
          <w:sz w:val="24"/>
        </w:rPr>
        <w:t xml:space="preserve">, G. </w:t>
      </w:r>
      <w:proofErr w:type="spellStart"/>
      <w:r w:rsidRPr="00C83797">
        <w:rPr>
          <w:kern w:val="0"/>
          <w:sz w:val="24"/>
        </w:rPr>
        <w:t>Garbarino</w:t>
      </w:r>
      <w:proofErr w:type="spellEnd"/>
      <w:r w:rsidRPr="00C83797">
        <w:rPr>
          <w:kern w:val="0"/>
          <w:sz w:val="24"/>
        </w:rPr>
        <w:t xml:space="preserve">, </w:t>
      </w:r>
      <w:r w:rsidRPr="00C83797">
        <w:rPr>
          <w:b/>
          <w:kern w:val="0"/>
          <w:sz w:val="24"/>
        </w:rPr>
        <w:t>B.A. Sun</w:t>
      </w:r>
      <w:r w:rsidRPr="00C83797">
        <w:rPr>
          <w:kern w:val="0"/>
          <w:sz w:val="24"/>
        </w:rPr>
        <w:t xml:space="preserve">, Y. Zhang, </w:t>
      </w:r>
      <w:proofErr w:type="spellStart"/>
      <w:r w:rsidRPr="00C83797">
        <w:rPr>
          <w:kern w:val="0"/>
          <w:sz w:val="24"/>
        </w:rPr>
        <w:t>Z.Wang</w:t>
      </w:r>
      <w:proofErr w:type="spellEnd"/>
      <w:r w:rsidRPr="00C83797">
        <w:rPr>
          <w:kern w:val="0"/>
          <w:sz w:val="24"/>
        </w:rPr>
        <w:t xml:space="preserve">, N. </w:t>
      </w:r>
      <w:proofErr w:type="spellStart"/>
      <w:r w:rsidRPr="00C83797">
        <w:rPr>
          <w:kern w:val="0"/>
          <w:sz w:val="24"/>
        </w:rPr>
        <w:t>Mattern</w:t>
      </w:r>
      <w:proofErr w:type="spellEnd"/>
      <w:r w:rsidRPr="00C83797">
        <w:rPr>
          <w:kern w:val="0"/>
          <w:sz w:val="24"/>
        </w:rPr>
        <w:t xml:space="preserve">, J. Eckert, J. </w:t>
      </w:r>
      <w:proofErr w:type="spellStart"/>
      <w:r w:rsidRPr="00C83797">
        <w:rPr>
          <w:kern w:val="0"/>
          <w:sz w:val="24"/>
        </w:rPr>
        <w:t>Shen</w:t>
      </w:r>
      <w:proofErr w:type="spellEnd"/>
      <w:r w:rsidRPr="00C83797">
        <w:rPr>
          <w:kern w:val="0"/>
          <w:sz w:val="24"/>
        </w:rPr>
        <w:t xml:space="preserve">, Hierarchical densification and negative thermal expansion under high pressure in </w:t>
      </w:r>
      <w:proofErr w:type="spellStart"/>
      <w:r w:rsidRPr="00C83797">
        <w:rPr>
          <w:kern w:val="0"/>
          <w:sz w:val="24"/>
        </w:rPr>
        <w:t>Ce</w:t>
      </w:r>
      <w:proofErr w:type="spellEnd"/>
      <w:r w:rsidRPr="00C83797">
        <w:rPr>
          <w:kern w:val="0"/>
          <w:sz w:val="24"/>
        </w:rPr>
        <w:t xml:space="preserve">-based metallic glass, </w:t>
      </w:r>
      <w:r w:rsidRPr="00C83797">
        <w:rPr>
          <w:b/>
          <w:i/>
          <w:color w:val="000000"/>
          <w:kern w:val="0"/>
          <w:sz w:val="24"/>
        </w:rPr>
        <w:t>Nature Communication</w:t>
      </w:r>
      <w:proofErr w:type="gramStart"/>
      <w:r w:rsidRPr="00C83797">
        <w:rPr>
          <w:kern w:val="0"/>
          <w:sz w:val="24"/>
        </w:rPr>
        <w:t>,6</w:t>
      </w:r>
      <w:proofErr w:type="gramEnd"/>
      <w:r w:rsidRPr="00C83797">
        <w:rPr>
          <w:kern w:val="0"/>
          <w:sz w:val="24"/>
        </w:rPr>
        <w:t>, 5703(2015).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影响因子：</w:t>
      </w:r>
      <w:r>
        <w:rPr>
          <w:rFonts w:hint="eastAsia"/>
          <w:kern w:val="0"/>
          <w:sz w:val="24"/>
        </w:rPr>
        <w:t>11.470</w:t>
      </w:r>
      <w:r w:rsidR="00ED4E44">
        <w:rPr>
          <w:rFonts w:hint="eastAsia"/>
          <w:kern w:val="0"/>
          <w:sz w:val="24"/>
        </w:rPr>
        <w:t>，</w:t>
      </w:r>
      <w:r w:rsidR="00ED4E44">
        <w:rPr>
          <w:rFonts w:hint="eastAsia"/>
          <w:kern w:val="0"/>
          <w:sz w:val="24"/>
        </w:rPr>
        <w:t xml:space="preserve"> SCI </w:t>
      </w:r>
      <w:r w:rsidR="00ED4E44">
        <w:rPr>
          <w:rFonts w:hint="eastAsia"/>
          <w:kern w:val="0"/>
          <w:sz w:val="24"/>
        </w:rPr>
        <w:t>引用</w:t>
      </w:r>
      <w:r w:rsidR="00ED4E44">
        <w:rPr>
          <w:rFonts w:hint="eastAsia"/>
          <w:kern w:val="0"/>
          <w:sz w:val="24"/>
        </w:rPr>
        <w:t>2</w:t>
      </w:r>
      <w:r w:rsidR="00ED4E44">
        <w:rPr>
          <w:rFonts w:hint="eastAsia"/>
          <w:kern w:val="0"/>
          <w:sz w:val="24"/>
        </w:rPr>
        <w:t>次</w:t>
      </w:r>
      <w:r w:rsidR="00ED4E44">
        <w:rPr>
          <w:rFonts w:hint="eastAsia"/>
          <w:kern w:val="0"/>
          <w:sz w:val="24"/>
        </w:rPr>
        <w:t xml:space="preserve"> </w:t>
      </w:r>
    </w:p>
    <w:p w14:paraId="3DF811A3" w14:textId="77777777" w:rsidR="00C83797" w:rsidRPr="00902A28" w:rsidRDefault="00C83797" w:rsidP="00C83797">
      <w:pPr>
        <w:autoSpaceDE w:val="0"/>
        <w:autoSpaceDN w:val="0"/>
        <w:adjustRightInd w:val="0"/>
        <w:spacing w:afterLines="50" w:after="156"/>
        <w:ind w:left="360"/>
        <w:rPr>
          <w:color w:val="000000"/>
          <w:kern w:val="0"/>
          <w:sz w:val="24"/>
        </w:rPr>
      </w:pPr>
    </w:p>
    <w:p w14:paraId="70C95E9F" w14:textId="77777777" w:rsidR="00DB6B25" w:rsidRPr="00740243" w:rsidRDefault="00DB6B25" w:rsidP="000133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Heiti SC Light" w:eastAsia="Heiti SC Light" w:cs="ArialMT"/>
          <w:color w:val="000000"/>
          <w:kern w:val="0"/>
          <w:sz w:val="24"/>
        </w:rPr>
      </w:pPr>
      <w:r w:rsidRPr="00740243">
        <w:rPr>
          <w:rFonts w:ascii="Heiti SC Light" w:eastAsia="Heiti SC Light" w:hint="eastAsia"/>
          <w:b/>
          <w:color w:val="333333"/>
          <w:sz w:val="28"/>
          <w:szCs w:val="28"/>
        </w:rPr>
        <w:t>国家发明专利</w:t>
      </w:r>
    </w:p>
    <w:p w14:paraId="783FF3BE" w14:textId="77777777" w:rsidR="00C83797" w:rsidRPr="00740243" w:rsidRDefault="00DB6B25" w:rsidP="00843558">
      <w:pPr>
        <w:autoSpaceDE w:val="0"/>
        <w:autoSpaceDN w:val="0"/>
        <w:adjustRightInd w:val="0"/>
        <w:spacing w:line="480" w:lineRule="exact"/>
        <w:ind w:left="425" w:hangingChars="177" w:hanging="425"/>
        <w:rPr>
          <w:rFonts w:eastAsiaTheme="majorEastAsia" w:cs="ArialMT"/>
          <w:color w:val="000000"/>
          <w:kern w:val="0"/>
          <w:sz w:val="24"/>
        </w:rPr>
      </w:pPr>
      <w:r w:rsidRPr="00843558">
        <w:rPr>
          <w:rFonts w:eastAsia="Songti SC Regular" w:cs="TimesNewRomanPSMT"/>
          <w:kern w:val="0"/>
          <w:sz w:val="24"/>
        </w:rPr>
        <w:t>1.</w:t>
      </w:r>
      <w:r w:rsidRPr="00843558">
        <w:rPr>
          <w:rFonts w:asciiTheme="majorEastAsia" w:eastAsiaTheme="majorEastAsia" w:hAnsiTheme="majorEastAsia" w:cs="TimesNewRomanPSMT"/>
          <w:kern w:val="0"/>
          <w:sz w:val="24"/>
        </w:rPr>
        <w:t xml:space="preserve"> </w:t>
      </w:r>
      <w:r w:rsidR="00C83797" w:rsidRPr="00740243">
        <w:rPr>
          <w:rFonts w:eastAsiaTheme="majorEastAsia" w:cs="TimesNewRomanPSMT" w:hint="eastAsia"/>
          <w:b/>
          <w:kern w:val="0"/>
          <w:sz w:val="24"/>
        </w:rPr>
        <w:t xml:space="preserve"> </w:t>
      </w:r>
      <w:r w:rsidRPr="00740243">
        <w:rPr>
          <w:rFonts w:eastAsiaTheme="majorEastAsia" w:cs="宋体"/>
          <w:b/>
          <w:kern w:val="0"/>
          <w:sz w:val="24"/>
        </w:rPr>
        <w:t>孙保安，赵德乾，潘明祥，汪卫华，</w:t>
      </w:r>
      <w:r w:rsidRPr="00740243">
        <w:rPr>
          <w:rFonts w:eastAsiaTheme="majorEastAsia" w:cs="宋体"/>
          <w:b/>
          <w:kern w:val="0"/>
          <w:sz w:val="24"/>
        </w:rPr>
        <w:t xml:space="preserve"> </w:t>
      </w:r>
      <w:r w:rsidR="00C83797" w:rsidRPr="00740243">
        <w:rPr>
          <w:rFonts w:eastAsiaTheme="majorEastAsia" w:cs="宋体"/>
          <w:b/>
          <w:kern w:val="0"/>
          <w:sz w:val="24"/>
        </w:rPr>
        <w:t>一种富铝大块非晶合金及其制备方法，中国，专利</w:t>
      </w:r>
      <w:r w:rsidR="00C83797" w:rsidRPr="00740243">
        <w:rPr>
          <w:rFonts w:eastAsiaTheme="majorEastAsia" w:cs="宋体" w:hint="eastAsia"/>
          <w:b/>
          <w:kern w:val="0"/>
          <w:sz w:val="24"/>
        </w:rPr>
        <w:t>公开</w:t>
      </w:r>
      <w:r w:rsidRPr="00740243">
        <w:rPr>
          <w:rFonts w:eastAsiaTheme="majorEastAsia" w:cs="宋体"/>
          <w:b/>
          <w:kern w:val="0"/>
          <w:sz w:val="24"/>
        </w:rPr>
        <w:t>号：</w:t>
      </w:r>
      <w:r w:rsidR="00C83797" w:rsidRPr="00740243">
        <w:rPr>
          <w:rFonts w:eastAsiaTheme="majorEastAsia" w:cs="ArialMT"/>
          <w:color w:val="000000"/>
          <w:kern w:val="0"/>
          <w:sz w:val="24"/>
        </w:rPr>
        <w:t>CN101671798 A</w:t>
      </w:r>
    </w:p>
    <w:p w14:paraId="4876B523" w14:textId="77777777" w:rsidR="00DB6B25" w:rsidRPr="00843558" w:rsidRDefault="00DB6B25" w:rsidP="00C83797">
      <w:pPr>
        <w:autoSpaceDE w:val="0"/>
        <w:autoSpaceDN w:val="0"/>
        <w:adjustRightInd w:val="0"/>
        <w:spacing w:line="480" w:lineRule="exact"/>
        <w:jc w:val="left"/>
        <w:rPr>
          <w:rFonts w:ascii="Heiti SC Light" w:eastAsia="Heiti SC Light" w:cs="ArialMT"/>
          <w:b/>
          <w:color w:val="000000"/>
          <w:kern w:val="0"/>
          <w:sz w:val="24"/>
        </w:rPr>
      </w:pPr>
    </w:p>
    <w:p w14:paraId="0D0FD5F6" w14:textId="0501C33A" w:rsidR="00AC720C" w:rsidRPr="00843558" w:rsidRDefault="00BB0573" w:rsidP="005527A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Heiti SC Light" w:eastAsia="Heiti SC Light" w:cs="ArialMT"/>
          <w:color w:val="000000"/>
          <w:kern w:val="0"/>
          <w:sz w:val="24"/>
        </w:rPr>
      </w:pPr>
      <w:r>
        <w:rPr>
          <w:rFonts w:ascii="Heiti SC Light" w:eastAsia="Heiti SC Light" w:hint="eastAsia"/>
          <w:b/>
          <w:color w:val="333333"/>
          <w:sz w:val="28"/>
          <w:szCs w:val="28"/>
        </w:rPr>
        <w:t>主持和</w:t>
      </w:r>
      <w:r w:rsidR="00632A5E" w:rsidRPr="00843558">
        <w:rPr>
          <w:rFonts w:ascii="Heiti SC Light" w:eastAsia="Heiti SC Light" w:hint="eastAsia"/>
          <w:b/>
          <w:color w:val="333333"/>
          <w:sz w:val="28"/>
          <w:szCs w:val="28"/>
        </w:rPr>
        <w:t>参与的科研项目</w:t>
      </w:r>
    </w:p>
    <w:p w14:paraId="2FAB3DB8" w14:textId="3CD18420" w:rsidR="00BB0573" w:rsidRDefault="00BB0573" w:rsidP="00843558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firstLineChars="0"/>
        <w:jc w:val="left"/>
        <w:rPr>
          <w:rFonts w:eastAsia="Songti SC Regular" w:cs="宋体"/>
          <w:kern w:val="0"/>
          <w:sz w:val="24"/>
        </w:rPr>
      </w:pPr>
      <w:r>
        <w:rPr>
          <w:rFonts w:eastAsia="Songti SC Regular" w:cs="宋体" w:hint="eastAsia"/>
          <w:kern w:val="0"/>
          <w:sz w:val="24"/>
        </w:rPr>
        <w:t>国家自然科学基金面上项目：非晶合金锯齿流变过程中剪切带的动态性质演化和稳定性</w:t>
      </w:r>
      <w:r>
        <w:rPr>
          <w:rFonts w:eastAsia="Songti SC Regular" w:cs="宋体"/>
          <w:kern w:val="0"/>
          <w:sz w:val="24"/>
        </w:rPr>
        <w:t>(2017-2020)</w:t>
      </w:r>
      <w:r>
        <w:rPr>
          <w:rFonts w:eastAsia="Songti SC Regular" w:cs="宋体" w:hint="eastAsia"/>
          <w:kern w:val="0"/>
          <w:sz w:val="24"/>
        </w:rPr>
        <w:t>，项目负责人，</w:t>
      </w:r>
      <w:r>
        <w:rPr>
          <w:rFonts w:eastAsia="Songti SC Regular" w:cs="宋体" w:hint="eastAsia"/>
          <w:kern w:val="0"/>
          <w:sz w:val="24"/>
        </w:rPr>
        <w:t xml:space="preserve"> Grant No</w:t>
      </w:r>
      <w:r>
        <w:rPr>
          <w:rFonts w:eastAsia="Songti SC Regular" w:cs="宋体" w:hint="eastAsia"/>
          <w:kern w:val="0"/>
          <w:sz w:val="24"/>
        </w:rPr>
        <w:t>：</w:t>
      </w:r>
      <w:r w:rsidR="00E00F16">
        <w:rPr>
          <w:rFonts w:eastAsia="Songti SC Regular" w:cs="宋体" w:hint="eastAsia"/>
          <w:kern w:val="0"/>
          <w:sz w:val="24"/>
        </w:rPr>
        <w:t>51671121</w:t>
      </w:r>
    </w:p>
    <w:p w14:paraId="338FF477" w14:textId="77777777" w:rsidR="00843558" w:rsidRPr="00843558" w:rsidRDefault="00632A5E" w:rsidP="00843558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firstLineChars="0"/>
        <w:jc w:val="left"/>
        <w:rPr>
          <w:rFonts w:eastAsia="Songti SC Regular" w:cs="宋体"/>
          <w:kern w:val="0"/>
          <w:sz w:val="24"/>
        </w:rPr>
      </w:pPr>
      <w:r w:rsidRPr="00843558">
        <w:rPr>
          <w:rFonts w:eastAsia="Songti SC Regular" w:cs="宋体" w:hint="eastAsia"/>
          <w:kern w:val="0"/>
          <w:sz w:val="24"/>
        </w:rPr>
        <w:t>国家自然科学基金创新群体项目</w:t>
      </w:r>
      <w:r w:rsidRPr="00843558">
        <w:rPr>
          <w:rFonts w:eastAsia="Songti SC Regular" w:cs="宋体"/>
          <w:kern w:val="0"/>
          <w:sz w:val="24"/>
        </w:rPr>
        <w:t xml:space="preserve"> </w:t>
      </w:r>
      <w:r w:rsidRPr="00843558">
        <w:rPr>
          <w:rFonts w:eastAsia="Songti SC Regular" w:cs="宋体" w:hint="eastAsia"/>
          <w:kern w:val="0"/>
          <w:sz w:val="24"/>
        </w:rPr>
        <w:t>亚稳材料的制备、结构表征与物性</w:t>
      </w:r>
      <w:r w:rsidR="00843558" w:rsidRPr="00843558">
        <w:rPr>
          <w:rFonts w:eastAsia="Songti SC Regular" w:cs="宋体" w:hint="eastAsia"/>
          <w:kern w:val="0"/>
          <w:sz w:val="24"/>
        </w:rPr>
        <w:t>，</w:t>
      </w:r>
      <w:r w:rsidR="00843558" w:rsidRPr="00843558">
        <w:rPr>
          <w:rFonts w:eastAsia="Songti SC Regular" w:cs="宋体" w:hint="eastAsia"/>
          <w:kern w:val="0"/>
          <w:sz w:val="24"/>
        </w:rPr>
        <w:t xml:space="preserve"> </w:t>
      </w:r>
      <w:r w:rsidR="009C09EF" w:rsidRPr="00843558">
        <w:rPr>
          <w:rFonts w:eastAsia="Songti SC Regular" w:hint="eastAsia"/>
          <w:bCs/>
          <w:kern w:val="0"/>
          <w:sz w:val="24"/>
        </w:rPr>
        <w:t xml:space="preserve">Grant </w:t>
      </w:r>
      <w:r w:rsidRPr="00843558">
        <w:rPr>
          <w:rFonts w:eastAsia="Songti SC Regular"/>
          <w:bCs/>
          <w:kern w:val="0"/>
          <w:sz w:val="24"/>
        </w:rPr>
        <w:t>No. 50621061</w:t>
      </w:r>
      <w:r w:rsidRPr="00843558">
        <w:rPr>
          <w:rFonts w:eastAsia="Songti SC Regular" w:hint="eastAsia"/>
          <w:bCs/>
          <w:kern w:val="0"/>
          <w:sz w:val="24"/>
        </w:rPr>
        <w:t xml:space="preserve"> </w:t>
      </w:r>
    </w:p>
    <w:p w14:paraId="34A2589D" w14:textId="77777777" w:rsidR="00843558" w:rsidRPr="00843558" w:rsidRDefault="00632A5E" w:rsidP="00843558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firstLineChars="0"/>
        <w:rPr>
          <w:rFonts w:eastAsia="Songti SC Regular" w:cs="宋体"/>
          <w:kern w:val="0"/>
          <w:sz w:val="24"/>
        </w:rPr>
      </w:pPr>
      <w:r w:rsidRPr="00843558">
        <w:rPr>
          <w:rFonts w:eastAsia="Songti SC Regular" w:cs="宋体" w:hint="eastAsia"/>
          <w:kern w:val="0"/>
          <w:sz w:val="24"/>
        </w:rPr>
        <w:t>国家自然科学基金重点项目</w:t>
      </w:r>
      <w:r w:rsidRPr="00843558">
        <w:rPr>
          <w:rFonts w:eastAsia="Songti SC Regular" w:cs="宋体"/>
          <w:kern w:val="0"/>
          <w:sz w:val="24"/>
        </w:rPr>
        <w:t xml:space="preserve"> </w:t>
      </w:r>
      <w:r w:rsidR="00843558" w:rsidRPr="00843558">
        <w:rPr>
          <w:rFonts w:eastAsia="Songti SC Regular" w:cs="宋体" w:hint="eastAsia"/>
          <w:kern w:val="0"/>
          <w:sz w:val="24"/>
        </w:rPr>
        <w:t>大块非晶合金形变机理的研究</w:t>
      </w:r>
      <w:r w:rsidR="00843558" w:rsidRPr="00843558">
        <w:rPr>
          <w:rFonts w:eastAsia="Songti SC Regular" w:cs="宋体" w:hint="eastAsia"/>
          <w:kern w:val="0"/>
          <w:sz w:val="24"/>
        </w:rPr>
        <w:t xml:space="preserve"> </w:t>
      </w:r>
      <w:r w:rsidR="009C09EF" w:rsidRPr="00843558">
        <w:rPr>
          <w:rFonts w:eastAsia="Songti SC Regular" w:hint="eastAsia"/>
          <w:bCs/>
          <w:kern w:val="0"/>
          <w:sz w:val="24"/>
        </w:rPr>
        <w:t xml:space="preserve">Grant </w:t>
      </w:r>
      <w:r w:rsidR="00843558">
        <w:rPr>
          <w:rFonts w:eastAsia="Songti SC Regular"/>
          <w:bCs/>
          <w:kern w:val="0"/>
          <w:sz w:val="24"/>
        </w:rPr>
        <w:t>No.</w:t>
      </w:r>
      <w:r w:rsidR="00843558">
        <w:rPr>
          <w:rFonts w:eastAsia="Songti SC Regular" w:hint="eastAsia"/>
          <w:bCs/>
          <w:kern w:val="0"/>
          <w:sz w:val="24"/>
        </w:rPr>
        <w:t xml:space="preserve"> </w:t>
      </w:r>
      <w:r w:rsidRPr="00843558">
        <w:rPr>
          <w:rFonts w:eastAsia="Songti SC Regular"/>
          <w:bCs/>
          <w:kern w:val="0"/>
          <w:sz w:val="24"/>
        </w:rPr>
        <w:t>50731008</w:t>
      </w:r>
    </w:p>
    <w:p w14:paraId="722419F4" w14:textId="77777777" w:rsidR="00843558" w:rsidRDefault="00843558" w:rsidP="00843558">
      <w:pPr>
        <w:autoSpaceDE w:val="0"/>
        <w:autoSpaceDN w:val="0"/>
        <w:adjustRightInd w:val="0"/>
        <w:jc w:val="left"/>
        <w:rPr>
          <w:rFonts w:ascii="Cambria" w:eastAsia="黑体" w:hAnsi="黑体" w:cs="Arial"/>
          <w:b/>
          <w:bCs/>
          <w:color w:val="000000"/>
          <w:kern w:val="0"/>
          <w:sz w:val="24"/>
        </w:rPr>
      </w:pPr>
    </w:p>
    <w:p w14:paraId="6E049FB2" w14:textId="77777777" w:rsidR="00843558" w:rsidRPr="00843558" w:rsidRDefault="00843558" w:rsidP="0084355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Heiti SC Light" w:eastAsia="Heiti SC Light" w:cs="ArialMT"/>
          <w:color w:val="000000"/>
          <w:kern w:val="0"/>
          <w:sz w:val="24"/>
        </w:rPr>
      </w:pPr>
      <w:r>
        <w:rPr>
          <w:rFonts w:ascii="Heiti SC Light" w:eastAsia="Heiti SC Light" w:hint="eastAsia"/>
          <w:b/>
          <w:color w:val="333333"/>
          <w:sz w:val="28"/>
          <w:szCs w:val="28"/>
        </w:rPr>
        <w:t>国际学术会议</w:t>
      </w:r>
    </w:p>
    <w:p w14:paraId="426F6BD2" w14:textId="77777777" w:rsidR="00843558" w:rsidRPr="00A64666" w:rsidRDefault="00A64666" w:rsidP="00A6466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2015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7</w:t>
      </w:r>
      <w:r>
        <w:rPr>
          <w:rFonts w:hint="eastAsia"/>
          <w:color w:val="000000"/>
          <w:kern w:val="0"/>
          <w:sz w:val="24"/>
        </w:rPr>
        <w:t>月参加于贵阳举办的</w:t>
      </w:r>
      <w:r w:rsidRPr="00A64666">
        <w:rPr>
          <w:rFonts w:hint="eastAsia"/>
          <w:color w:val="000000"/>
          <w:kern w:val="0"/>
          <w:sz w:val="24"/>
        </w:rPr>
        <w:t>中国材料大会，</w:t>
      </w:r>
      <w:r w:rsidRPr="00A64666">
        <w:rPr>
          <w:rFonts w:eastAsia="Songti SC Regular"/>
          <w:bCs/>
          <w:kern w:val="0"/>
          <w:sz w:val="24"/>
        </w:rPr>
        <w:t>CC</w:t>
      </w:r>
      <w:r>
        <w:rPr>
          <w:rFonts w:eastAsia="Songti SC Regular"/>
          <w:bCs/>
          <w:kern w:val="0"/>
          <w:sz w:val="24"/>
        </w:rPr>
        <w:t>国际</w:t>
      </w:r>
      <w:r>
        <w:rPr>
          <w:rFonts w:eastAsia="Songti SC Regular" w:hint="eastAsia"/>
          <w:bCs/>
          <w:kern w:val="0"/>
          <w:sz w:val="24"/>
        </w:rPr>
        <w:t>分会</w:t>
      </w:r>
      <w:r w:rsidRPr="00A64666">
        <w:rPr>
          <w:rFonts w:eastAsia="Songti SC Regular" w:hint="eastAsia"/>
          <w:bCs/>
          <w:kern w:val="0"/>
          <w:sz w:val="24"/>
        </w:rPr>
        <w:t xml:space="preserve"> </w:t>
      </w:r>
      <w:r w:rsidRPr="00A64666">
        <w:rPr>
          <w:rFonts w:eastAsia="Songti SC Regular"/>
          <w:bCs/>
          <w:kern w:val="0"/>
          <w:sz w:val="24"/>
        </w:rPr>
        <w:t>“Serration and Noise Behavior in Advanced Materials”</w:t>
      </w:r>
      <w:r w:rsidR="00843558" w:rsidRPr="00A64666">
        <w:rPr>
          <w:rFonts w:eastAsia="Songti SC Regular"/>
          <w:bCs/>
          <w:kern w:val="0"/>
          <w:sz w:val="24"/>
        </w:rPr>
        <w:t xml:space="preserve">, </w:t>
      </w:r>
      <w:r w:rsidR="00843558" w:rsidRPr="00A64666">
        <w:rPr>
          <w:color w:val="000000"/>
          <w:kern w:val="0"/>
          <w:sz w:val="24"/>
        </w:rPr>
        <w:t xml:space="preserve">10-14, Guiyang, July, 2015, </w:t>
      </w:r>
      <w:r>
        <w:rPr>
          <w:rFonts w:hint="eastAsia"/>
          <w:color w:val="000000"/>
          <w:kern w:val="0"/>
          <w:sz w:val="24"/>
        </w:rPr>
        <w:t>发表题为“</w:t>
      </w:r>
      <w:r>
        <w:rPr>
          <w:rFonts w:hint="eastAsia"/>
          <w:color w:val="000000"/>
          <w:kern w:val="0"/>
          <w:sz w:val="24"/>
        </w:rPr>
        <w:t>Stability of shear banding and serrated flow behavior in metallic glasses</w:t>
      </w:r>
      <w:r>
        <w:rPr>
          <w:rFonts w:hint="eastAsia"/>
          <w:color w:val="000000"/>
          <w:kern w:val="0"/>
          <w:sz w:val="24"/>
        </w:rPr>
        <w:t>”邀请报告并担任分会场主席。</w:t>
      </w:r>
    </w:p>
    <w:p w14:paraId="47883061" w14:textId="77777777" w:rsidR="00A64666" w:rsidRDefault="00A64666" w:rsidP="00A6466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 w:rsidRPr="00A64666">
        <w:rPr>
          <w:rFonts w:hint="eastAsia"/>
          <w:color w:val="000000"/>
          <w:kern w:val="0"/>
          <w:sz w:val="24"/>
        </w:rPr>
        <w:t>2014</w:t>
      </w:r>
      <w:r w:rsidRPr="00A64666">
        <w:rPr>
          <w:rFonts w:hint="eastAsia"/>
          <w:color w:val="000000"/>
          <w:kern w:val="0"/>
          <w:sz w:val="24"/>
        </w:rPr>
        <w:t>年</w:t>
      </w:r>
      <w:r w:rsidRPr="00A64666">
        <w:rPr>
          <w:rFonts w:hint="eastAsia"/>
          <w:color w:val="000000"/>
          <w:kern w:val="0"/>
          <w:sz w:val="24"/>
        </w:rPr>
        <w:t>7</w:t>
      </w:r>
      <w:r w:rsidRPr="00A64666">
        <w:rPr>
          <w:rFonts w:hint="eastAsia"/>
          <w:color w:val="000000"/>
          <w:kern w:val="0"/>
          <w:sz w:val="24"/>
        </w:rPr>
        <w:t>月参加在香港中文大学举办的高登国际会议</w:t>
      </w:r>
      <w:r w:rsidRPr="00A64666">
        <w:rPr>
          <w:rFonts w:hint="eastAsia"/>
          <w:color w:val="000000"/>
          <w:kern w:val="0"/>
          <w:sz w:val="24"/>
        </w:rPr>
        <w:t>(</w:t>
      </w:r>
      <w:r w:rsidRPr="00A64666">
        <w:rPr>
          <w:color w:val="000000"/>
          <w:kern w:val="0"/>
          <w:sz w:val="24"/>
        </w:rPr>
        <w:t>Golden Conference on advanced structure materials</w:t>
      </w:r>
      <w:r w:rsidRPr="00A64666">
        <w:rPr>
          <w:rFonts w:hint="eastAsia"/>
          <w:color w:val="000000"/>
          <w:kern w:val="0"/>
          <w:sz w:val="24"/>
        </w:rPr>
        <w:t>)</w:t>
      </w:r>
      <w:r w:rsidRPr="00A64666">
        <w:rPr>
          <w:rFonts w:hint="eastAsia"/>
          <w:color w:val="000000"/>
          <w:kern w:val="0"/>
          <w:sz w:val="24"/>
        </w:rPr>
        <w:t>，发表题为“</w:t>
      </w:r>
      <w:r w:rsidR="00843558" w:rsidRPr="00A64666">
        <w:rPr>
          <w:color w:val="000000"/>
          <w:kern w:val="0"/>
          <w:sz w:val="24"/>
        </w:rPr>
        <w:t>Delayed shear bandi</w:t>
      </w:r>
      <w:r>
        <w:rPr>
          <w:color w:val="000000"/>
          <w:kern w:val="0"/>
          <w:sz w:val="24"/>
        </w:rPr>
        <w:t>ng process in metallic glasses</w:t>
      </w:r>
      <w:r>
        <w:rPr>
          <w:rFonts w:hint="eastAsia"/>
          <w:color w:val="000000"/>
          <w:kern w:val="0"/>
          <w:sz w:val="24"/>
        </w:rPr>
        <w:t>的</w:t>
      </w:r>
      <w:r>
        <w:rPr>
          <w:rFonts w:hint="eastAsia"/>
          <w:color w:val="000000"/>
          <w:kern w:val="0"/>
          <w:sz w:val="24"/>
        </w:rPr>
        <w:t>Poster</w:t>
      </w:r>
      <w:r>
        <w:rPr>
          <w:rFonts w:hint="eastAsia"/>
          <w:color w:val="000000"/>
          <w:kern w:val="0"/>
          <w:sz w:val="24"/>
        </w:rPr>
        <w:t>。</w:t>
      </w:r>
    </w:p>
    <w:p w14:paraId="4EB4D1F4" w14:textId="77777777" w:rsidR="00A64666" w:rsidRDefault="00A64666" w:rsidP="00A6466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2014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6</w:t>
      </w:r>
      <w:r>
        <w:rPr>
          <w:rFonts w:hint="eastAsia"/>
          <w:color w:val="000000"/>
          <w:kern w:val="0"/>
          <w:sz w:val="24"/>
        </w:rPr>
        <w:t>月参加</w:t>
      </w:r>
      <w:r w:rsidR="000133BC">
        <w:rPr>
          <w:rFonts w:hint="eastAsia"/>
          <w:color w:val="000000"/>
          <w:kern w:val="0"/>
          <w:sz w:val="24"/>
        </w:rPr>
        <w:t>在上海大学举办的第十届国际大块非晶合金会议</w:t>
      </w:r>
      <w:r w:rsidR="000133BC">
        <w:rPr>
          <w:rFonts w:hint="eastAsia"/>
          <w:color w:val="000000"/>
          <w:kern w:val="0"/>
          <w:sz w:val="24"/>
        </w:rPr>
        <w:t>(</w:t>
      </w:r>
      <w:r w:rsidR="000133BC" w:rsidRPr="00A64666">
        <w:rPr>
          <w:color w:val="000000"/>
          <w:kern w:val="0"/>
          <w:sz w:val="24"/>
        </w:rPr>
        <w:t>The 10th International Conference on Bulk Metallic Glasses</w:t>
      </w:r>
      <w:r w:rsidR="000133BC">
        <w:rPr>
          <w:rFonts w:hint="eastAsia"/>
          <w:color w:val="000000"/>
          <w:kern w:val="0"/>
          <w:sz w:val="24"/>
        </w:rPr>
        <w:t xml:space="preserve">), </w:t>
      </w:r>
      <w:r w:rsidR="000133BC">
        <w:rPr>
          <w:rFonts w:hint="eastAsia"/>
          <w:color w:val="000000"/>
          <w:kern w:val="0"/>
          <w:sz w:val="24"/>
        </w:rPr>
        <w:t>发表题为“</w:t>
      </w:r>
      <w:r w:rsidR="000133BC" w:rsidRPr="00A64666">
        <w:rPr>
          <w:color w:val="000000"/>
          <w:kern w:val="0"/>
          <w:sz w:val="24"/>
        </w:rPr>
        <w:t>A unified criterion for shear band instability in metallic glasses</w:t>
      </w:r>
      <w:r w:rsidR="000133BC">
        <w:rPr>
          <w:color w:val="000000"/>
          <w:kern w:val="0"/>
          <w:sz w:val="24"/>
        </w:rPr>
        <w:t>”</w:t>
      </w:r>
      <w:r w:rsidR="000133BC">
        <w:rPr>
          <w:rFonts w:hint="eastAsia"/>
          <w:color w:val="000000"/>
          <w:kern w:val="0"/>
          <w:sz w:val="24"/>
        </w:rPr>
        <w:t xml:space="preserve"> </w:t>
      </w:r>
      <w:r w:rsidR="000133BC">
        <w:rPr>
          <w:rFonts w:hint="eastAsia"/>
          <w:color w:val="000000"/>
          <w:kern w:val="0"/>
          <w:sz w:val="24"/>
        </w:rPr>
        <w:t>的邀请报告。</w:t>
      </w:r>
    </w:p>
    <w:p w14:paraId="09E759E2" w14:textId="77777777" w:rsidR="000133BC" w:rsidRDefault="000133BC" w:rsidP="000133B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2014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月参加在中科院物理所举办的第二届非晶材料和物理前沿研讨会，发表题为“</w:t>
      </w:r>
      <w:r>
        <w:rPr>
          <w:rFonts w:hint="eastAsia"/>
          <w:color w:val="000000"/>
          <w:kern w:val="0"/>
          <w:sz w:val="24"/>
        </w:rPr>
        <w:t>Shear banding process in metallic glasses</w:t>
      </w:r>
      <w:r>
        <w:rPr>
          <w:color w:val="000000"/>
          <w:kern w:val="0"/>
          <w:sz w:val="24"/>
        </w:rPr>
        <w:t>”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的邀请报告。</w:t>
      </w:r>
    </w:p>
    <w:p w14:paraId="0B6FD738" w14:textId="77777777" w:rsidR="00202452" w:rsidRDefault="00885DF6" w:rsidP="0020245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2012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12</w:t>
      </w:r>
      <w:r>
        <w:rPr>
          <w:rFonts w:hint="eastAsia"/>
          <w:color w:val="000000"/>
          <w:kern w:val="0"/>
          <w:sz w:val="24"/>
        </w:rPr>
        <w:t>月参加在厦门大学举办的第九届国际大块非晶合金会议</w:t>
      </w:r>
      <w:r>
        <w:rPr>
          <w:rFonts w:hint="eastAsia"/>
          <w:color w:val="000000"/>
          <w:kern w:val="0"/>
          <w:sz w:val="24"/>
        </w:rPr>
        <w:t>(</w:t>
      </w:r>
      <w:r w:rsidR="00202452" w:rsidRPr="000133BC">
        <w:rPr>
          <w:color w:val="000000"/>
          <w:kern w:val="0"/>
          <w:sz w:val="24"/>
        </w:rPr>
        <w:t>The 9th International Conference on Bulk Metallic Glasses</w:t>
      </w:r>
      <w:r>
        <w:rPr>
          <w:rFonts w:hint="eastAsia"/>
          <w:color w:val="000000"/>
          <w:kern w:val="0"/>
          <w:sz w:val="24"/>
        </w:rPr>
        <w:t>)</w:t>
      </w:r>
      <w:r w:rsidR="00202452">
        <w:rPr>
          <w:rFonts w:hint="eastAsia"/>
          <w:color w:val="000000"/>
          <w:kern w:val="0"/>
          <w:sz w:val="24"/>
        </w:rPr>
        <w:t>，发表题为“</w:t>
      </w:r>
      <w:r w:rsidR="00202452" w:rsidRPr="000133BC">
        <w:rPr>
          <w:color w:val="000000"/>
          <w:kern w:val="0"/>
          <w:sz w:val="24"/>
        </w:rPr>
        <w:t>Origin of intermittent plastic flow and instability of shear band sliding in bulk metallic glasses</w:t>
      </w:r>
      <w:r w:rsidR="00202452">
        <w:rPr>
          <w:rFonts w:hint="eastAsia"/>
          <w:color w:val="000000"/>
          <w:kern w:val="0"/>
          <w:sz w:val="24"/>
        </w:rPr>
        <w:t>”的邀请报告。</w:t>
      </w:r>
    </w:p>
    <w:p w14:paraId="5CA047F3" w14:textId="77777777" w:rsidR="00202452" w:rsidRDefault="00202452" w:rsidP="0020245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 w:rsidRPr="00202452">
        <w:rPr>
          <w:rFonts w:hint="eastAsia"/>
          <w:bCs/>
          <w:color w:val="000000"/>
          <w:kern w:val="0"/>
          <w:sz w:val="24"/>
        </w:rPr>
        <w:t>2012</w:t>
      </w:r>
      <w:r w:rsidRPr="00202452">
        <w:rPr>
          <w:rFonts w:hint="eastAsia"/>
          <w:bCs/>
          <w:color w:val="000000"/>
          <w:kern w:val="0"/>
          <w:sz w:val="24"/>
        </w:rPr>
        <w:t>年</w:t>
      </w:r>
      <w:r w:rsidRPr="00202452">
        <w:rPr>
          <w:rFonts w:hint="eastAsia"/>
          <w:bCs/>
          <w:color w:val="000000"/>
          <w:kern w:val="0"/>
          <w:sz w:val="24"/>
        </w:rPr>
        <w:t>11</w:t>
      </w:r>
      <w:r w:rsidRPr="00202452">
        <w:rPr>
          <w:rFonts w:hint="eastAsia"/>
          <w:bCs/>
          <w:color w:val="000000"/>
          <w:kern w:val="0"/>
          <w:sz w:val="24"/>
        </w:rPr>
        <w:t>月参加在德国科隆宇航中心举办的第二届中德非晶物理研讨会</w:t>
      </w:r>
      <w:r>
        <w:rPr>
          <w:rFonts w:hint="eastAsia"/>
          <w:b/>
          <w:bCs/>
          <w:color w:val="000000"/>
          <w:kern w:val="0"/>
          <w:sz w:val="24"/>
        </w:rPr>
        <w:t>(</w:t>
      </w:r>
      <w:r w:rsidR="00843558" w:rsidRPr="00202452">
        <w:rPr>
          <w:color w:val="000000"/>
          <w:kern w:val="0"/>
          <w:sz w:val="24"/>
        </w:rPr>
        <w:t>Structure and Dynamics of Bulk Metallic Glasses, The Second Sino-German Workshop</w:t>
      </w:r>
      <w:r>
        <w:rPr>
          <w:rFonts w:hint="eastAsia"/>
          <w:color w:val="000000"/>
          <w:kern w:val="0"/>
          <w:sz w:val="24"/>
        </w:rPr>
        <w:t>)</w:t>
      </w:r>
      <w:r>
        <w:rPr>
          <w:rFonts w:hint="eastAsia"/>
          <w:color w:val="000000"/>
          <w:kern w:val="0"/>
          <w:sz w:val="24"/>
        </w:rPr>
        <w:t>发表题为“</w:t>
      </w:r>
      <w:r w:rsidRPr="000133BC">
        <w:rPr>
          <w:color w:val="000000"/>
          <w:kern w:val="0"/>
          <w:sz w:val="24"/>
        </w:rPr>
        <w:t>Origin of intermittent plastic flow and instability of shear band sliding in bulk metallic glasses</w:t>
      </w:r>
      <w:r>
        <w:rPr>
          <w:rFonts w:hint="eastAsia"/>
          <w:color w:val="000000"/>
          <w:kern w:val="0"/>
          <w:sz w:val="24"/>
        </w:rPr>
        <w:t>”的口头报告。</w:t>
      </w:r>
    </w:p>
    <w:p w14:paraId="0BF50F7F" w14:textId="77777777" w:rsidR="00843558" w:rsidRDefault="00202452" w:rsidP="0020245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Lines="50" w:after="156"/>
        <w:ind w:firstLineChars="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2010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9</w:t>
      </w:r>
      <w:r>
        <w:rPr>
          <w:rFonts w:hint="eastAsia"/>
          <w:color w:val="000000"/>
          <w:kern w:val="0"/>
          <w:sz w:val="24"/>
        </w:rPr>
        <w:t>份参加在青岛举办的第十一届国际材联大会亚洲会议</w:t>
      </w:r>
      <w:r>
        <w:rPr>
          <w:rFonts w:hint="eastAsia"/>
          <w:color w:val="000000"/>
          <w:kern w:val="0"/>
          <w:sz w:val="24"/>
        </w:rPr>
        <w:t>[</w:t>
      </w:r>
      <w:r w:rsidRPr="00202452">
        <w:rPr>
          <w:color w:val="000000"/>
          <w:kern w:val="0"/>
          <w:sz w:val="24"/>
        </w:rPr>
        <w:t>IUMRS 11th International Conference in Asia (IUMRSICA)</w:t>
      </w:r>
      <w:r>
        <w:rPr>
          <w:rFonts w:hint="eastAsia"/>
          <w:color w:val="000000"/>
          <w:kern w:val="0"/>
          <w:sz w:val="24"/>
        </w:rPr>
        <w:t>]</w:t>
      </w:r>
      <w:r>
        <w:rPr>
          <w:rFonts w:hint="eastAsia"/>
          <w:color w:val="000000"/>
          <w:kern w:val="0"/>
          <w:sz w:val="24"/>
        </w:rPr>
        <w:t>，发表题为“</w:t>
      </w:r>
      <w:r w:rsidR="00843558" w:rsidRPr="00202452">
        <w:rPr>
          <w:color w:val="000000"/>
          <w:kern w:val="0"/>
          <w:sz w:val="24"/>
        </w:rPr>
        <w:t>Plasticity of ductile metallic glasses: a self-organized critical state</w:t>
      </w:r>
      <w:r>
        <w:rPr>
          <w:rFonts w:hint="eastAsia"/>
          <w:color w:val="000000"/>
          <w:kern w:val="0"/>
          <w:sz w:val="24"/>
        </w:rPr>
        <w:t>”的</w:t>
      </w:r>
      <w:r>
        <w:rPr>
          <w:rFonts w:hint="eastAsia"/>
          <w:color w:val="000000"/>
          <w:kern w:val="0"/>
          <w:sz w:val="24"/>
        </w:rPr>
        <w:t>Poster.</w:t>
      </w:r>
    </w:p>
    <w:p w14:paraId="28C38C28" w14:textId="77777777" w:rsidR="00765316" w:rsidRDefault="00765316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3DAA897C" w14:textId="77777777" w:rsidR="00BB5BA1" w:rsidRDefault="00BB5BA1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52692DAB" w14:textId="77777777" w:rsidR="00BB5BA1" w:rsidRDefault="00BB5BA1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2809C7DF" w14:textId="77777777" w:rsidR="00BB5BA1" w:rsidRDefault="00BB5BA1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1A458C2F" w14:textId="77777777" w:rsidR="00BB5BA1" w:rsidRDefault="00BB5BA1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6B3C0907" w14:textId="77777777" w:rsidR="00ED4E44" w:rsidRDefault="00ED4E44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791F9633" w14:textId="77777777" w:rsidR="00BB5BA1" w:rsidRDefault="00BB5BA1">
      <w:pPr>
        <w:rPr>
          <w:rFonts w:ascii="黑体" w:eastAsia="黑体" w:hAnsi="黑体"/>
          <w:b/>
          <w:color w:val="333333"/>
          <w:kern w:val="0"/>
          <w:sz w:val="28"/>
          <w:szCs w:val="28"/>
        </w:rPr>
      </w:pPr>
    </w:p>
    <w:p w14:paraId="7209270E" w14:textId="77777777" w:rsidR="00BB5BA1" w:rsidRPr="004C73D8" w:rsidRDefault="00BB5BA1" w:rsidP="00BB5BA1">
      <w:pPr>
        <w:autoSpaceDE w:val="0"/>
        <w:autoSpaceDN w:val="0"/>
        <w:adjustRightInd w:val="0"/>
        <w:ind w:firstLineChars="945" w:firstLine="3272"/>
        <w:jc w:val="left"/>
        <w:rPr>
          <w:b/>
          <w:bCs/>
          <w:color w:val="000000"/>
          <w:kern w:val="0"/>
          <w:sz w:val="32"/>
          <w:szCs w:val="32"/>
        </w:rPr>
      </w:pPr>
      <w:r w:rsidRPr="004C73D8">
        <w:rPr>
          <w:b/>
          <w:bCs/>
          <w:color w:val="000000"/>
          <w:kern w:val="0"/>
          <w:sz w:val="32"/>
          <w:szCs w:val="32"/>
        </w:rPr>
        <w:t>Curriculum Vitae</w:t>
      </w:r>
    </w:p>
    <w:p w14:paraId="642C306E" w14:textId="033EDB6A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</w:rPr>
      </w:pPr>
      <w:r w:rsidRPr="004C73D8">
        <w:rPr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6B6A" wp14:editId="5AE44BDA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0"/>
                <wp:effectExtent l="25400" t="30480" r="38100" b="330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14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og/R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" strokeweight="1.5pt"/>
            </w:pict>
          </mc:Fallback>
        </mc:AlternateContent>
      </w:r>
    </w:p>
    <w:p w14:paraId="0E4ADEFB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Personal Information:</w:t>
      </w:r>
    </w:p>
    <w:p w14:paraId="6958EFB0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spellStart"/>
      <w:r w:rsidRPr="004C73D8">
        <w:rPr>
          <w:color w:val="000000"/>
          <w:kern w:val="0"/>
          <w:sz w:val="24"/>
        </w:rPr>
        <w:t>Baoan</w:t>
      </w:r>
      <w:proofErr w:type="spellEnd"/>
      <w:r w:rsidRPr="004C73D8">
        <w:rPr>
          <w:color w:val="000000"/>
          <w:kern w:val="0"/>
          <w:sz w:val="24"/>
        </w:rPr>
        <w:t xml:space="preserve">, Sun, </w:t>
      </w:r>
    </w:p>
    <w:p w14:paraId="13F02F19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Birth Date: 25, 12, </w:t>
      </w:r>
      <w:proofErr w:type="gramStart"/>
      <w:r w:rsidRPr="004C73D8">
        <w:rPr>
          <w:color w:val="000000"/>
          <w:kern w:val="0"/>
          <w:sz w:val="24"/>
        </w:rPr>
        <w:t>1982</w:t>
      </w:r>
      <w:proofErr w:type="gramEnd"/>
      <w:r w:rsidRPr="004C73D8">
        <w:rPr>
          <w:color w:val="000000"/>
          <w:kern w:val="0"/>
          <w:sz w:val="24"/>
        </w:rPr>
        <w:t>.</w:t>
      </w:r>
    </w:p>
    <w:p w14:paraId="004B84BD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 w:rsidRPr="004C73D8">
        <w:rPr>
          <w:color w:val="000000"/>
          <w:kern w:val="0"/>
          <w:sz w:val="24"/>
        </w:rPr>
        <w:t>Birth place</w:t>
      </w:r>
      <w:proofErr w:type="gramEnd"/>
      <w:r w:rsidRPr="004C73D8">
        <w:rPr>
          <w:color w:val="000000"/>
          <w:kern w:val="0"/>
          <w:sz w:val="24"/>
        </w:rPr>
        <w:t>: Shandong.</w:t>
      </w:r>
    </w:p>
    <w:p w14:paraId="6C2FF20B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Nationality: China.</w:t>
      </w:r>
    </w:p>
    <w:p w14:paraId="0665705C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Gender: Male.</w:t>
      </w:r>
    </w:p>
    <w:p w14:paraId="7C942B8C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4C73D8">
        <w:rPr>
          <w:kern w:val="0"/>
          <w:sz w:val="24"/>
        </w:rPr>
        <w:t>Marital Status: Married.</w:t>
      </w:r>
    </w:p>
    <w:p w14:paraId="5B57878E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Center For Advanced Structure Materials, Department of Mechanical and Biomedical Engineering, City University of Hong Kong</w:t>
      </w:r>
      <w:r w:rsidRPr="004C73D8">
        <w:rPr>
          <w:color w:val="000000"/>
          <w:kern w:val="0"/>
          <w:sz w:val="24"/>
        </w:rPr>
        <w:t>，</w:t>
      </w:r>
    </w:p>
    <w:p w14:paraId="47F8296D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Tat </w:t>
      </w:r>
      <w:proofErr w:type="spellStart"/>
      <w:r w:rsidRPr="004C73D8">
        <w:rPr>
          <w:color w:val="000000"/>
          <w:kern w:val="0"/>
          <w:sz w:val="24"/>
        </w:rPr>
        <w:t>Chee</w:t>
      </w:r>
      <w:proofErr w:type="spellEnd"/>
      <w:r w:rsidRPr="004C73D8">
        <w:rPr>
          <w:color w:val="000000"/>
          <w:kern w:val="0"/>
          <w:sz w:val="24"/>
        </w:rPr>
        <w:t xml:space="preserve"> Avenue, Kowloon, Hong Kong</w:t>
      </w:r>
    </w:p>
    <w:p w14:paraId="165A2872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Tel: +85291470413</w:t>
      </w:r>
    </w:p>
    <w:p w14:paraId="1BCE5BD5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FF"/>
          <w:kern w:val="0"/>
          <w:szCs w:val="21"/>
        </w:rPr>
      </w:pPr>
      <w:r w:rsidRPr="004C73D8">
        <w:rPr>
          <w:color w:val="000000"/>
          <w:kern w:val="0"/>
          <w:sz w:val="24"/>
        </w:rPr>
        <w:t>Research ID:</w:t>
      </w:r>
      <w:r w:rsidRPr="004C73D8">
        <w:rPr>
          <w:color w:val="0000FF"/>
          <w:kern w:val="0"/>
          <w:sz w:val="24"/>
        </w:rPr>
        <w:t xml:space="preserve"> </w:t>
      </w:r>
      <w:hyperlink r:id="rId7" w:history="1">
        <w:r w:rsidRPr="004C73D8">
          <w:rPr>
            <w:rStyle w:val="a3"/>
            <w:kern w:val="0"/>
            <w:szCs w:val="21"/>
          </w:rPr>
          <w:t>http://www.researcherid.com/rid/C-6441-2012</w:t>
        </w:r>
      </w:hyperlink>
    </w:p>
    <w:p w14:paraId="56A5B99E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FF"/>
          <w:kern w:val="0"/>
          <w:sz w:val="20"/>
          <w:szCs w:val="20"/>
          <w:u w:val="single"/>
        </w:rPr>
      </w:pPr>
      <w:proofErr w:type="spellStart"/>
      <w:r w:rsidRPr="004C73D8">
        <w:rPr>
          <w:color w:val="000000"/>
          <w:kern w:val="0"/>
          <w:sz w:val="24"/>
        </w:rPr>
        <w:t>GoogleScholar</w:t>
      </w:r>
      <w:proofErr w:type="spellEnd"/>
      <w:r w:rsidRPr="004C73D8">
        <w:rPr>
          <w:color w:val="000000"/>
          <w:kern w:val="0"/>
          <w:sz w:val="24"/>
        </w:rPr>
        <w:t xml:space="preserve">: </w:t>
      </w:r>
      <w:r w:rsidRPr="004C73D8">
        <w:rPr>
          <w:color w:val="0000FF"/>
          <w:kern w:val="0"/>
          <w:sz w:val="20"/>
          <w:szCs w:val="20"/>
          <w:u w:val="single"/>
        </w:rPr>
        <w:t>https://scholar.google.com/citations?user=ge-o7S0AAAAJ&amp;hl=zh-CN</w:t>
      </w:r>
    </w:p>
    <w:p w14:paraId="2ECEC7ED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FF"/>
          <w:kern w:val="0"/>
          <w:sz w:val="24"/>
          <w:u w:val="single"/>
        </w:rPr>
      </w:pPr>
      <w:r w:rsidRPr="004C73D8">
        <w:rPr>
          <w:color w:val="000000"/>
          <w:kern w:val="0"/>
          <w:sz w:val="24"/>
        </w:rPr>
        <w:t xml:space="preserve">Email: </w:t>
      </w:r>
      <w:r w:rsidRPr="004C73D8">
        <w:rPr>
          <w:color w:val="0000FF"/>
          <w:kern w:val="0"/>
          <w:sz w:val="24"/>
          <w:u w:val="single"/>
        </w:rPr>
        <w:t>baoansun@cityu.edu.hk</w:t>
      </w:r>
      <w:r w:rsidRPr="004C73D8">
        <w:rPr>
          <w:color w:val="000000"/>
          <w:kern w:val="0"/>
          <w:sz w:val="24"/>
        </w:rPr>
        <w:t xml:space="preserve">; </w:t>
      </w:r>
      <w:hyperlink r:id="rId8" w:history="1">
        <w:r w:rsidRPr="004C73D8">
          <w:rPr>
            <w:rStyle w:val="a3"/>
            <w:kern w:val="0"/>
            <w:sz w:val="24"/>
          </w:rPr>
          <w:t>iphysunba@gmail.com</w:t>
        </w:r>
      </w:hyperlink>
    </w:p>
    <w:p w14:paraId="4DD8ADA8" w14:textId="1C19021F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6CF8" wp14:editId="6220B6F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57800" cy="0"/>
                <wp:effectExtent l="25400" t="28575" r="38100" b="349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kcW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" strokeweight="1.5pt"/>
            </w:pict>
          </mc:Fallback>
        </mc:AlternateContent>
      </w:r>
    </w:p>
    <w:p w14:paraId="0C8AE8B7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</w:rPr>
      </w:pPr>
    </w:p>
    <w:p w14:paraId="480E706C" w14:textId="0E62EDC9" w:rsidR="00BB5BA1" w:rsidRPr="004C73D8" w:rsidRDefault="004C73D8" w:rsidP="00BB5BA1">
      <w:pPr>
        <w:autoSpaceDE w:val="0"/>
        <w:autoSpaceDN w:val="0"/>
        <w:adjustRightInd w:val="0"/>
        <w:spacing w:afterLines="50" w:after="156"/>
        <w:jc w:val="left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Education</w:t>
      </w:r>
      <w:r w:rsidR="00BB5BA1" w:rsidRPr="004C73D8">
        <w:rPr>
          <w:b/>
          <w:bCs/>
          <w:color w:val="000000"/>
          <w:kern w:val="0"/>
          <w:sz w:val="28"/>
          <w:szCs w:val="28"/>
        </w:rPr>
        <w:t xml:space="preserve"> </w:t>
      </w:r>
    </w:p>
    <w:p w14:paraId="6CFBC50F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1. Ph.D. in Condensed Matter Physics</w:t>
      </w:r>
      <w:r w:rsidRPr="004C73D8">
        <w:rPr>
          <w:b/>
          <w:color w:val="000000"/>
          <w:kern w:val="0"/>
          <w:sz w:val="24"/>
        </w:rPr>
        <w:t>, 2007.09-2011.01</w:t>
      </w:r>
    </w:p>
    <w:p w14:paraId="11C3CAE3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Institute of Physics, Chinese Academy of Science, Beijing</w:t>
      </w:r>
    </w:p>
    <w:p w14:paraId="1F4B1273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Supervisor: </w:t>
      </w:r>
      <w:proofErr w:type="gramStart"/>
      <w:r w:rsidRPr="004C73D8">
        <w:rPr>
          <w:color w:val="000000"/>
          <w:kern w:val="0"/>
          <w:sz w:val="24"/>
        </w:rPr>
        <w:t>Prof .Wei</w:t>
      </w:r>
      <w:proofErr w:type="gramEnd"/>
      <w:r w:rsidRPr="004C73D8">
        <w:rPr>
          <w:color w:val="000000"/>
          <w:kern w:val="0"/>
          <w:sz w:val="24"/>
        </w:rPr>
        <w:t>-</w:t>
      </w:r>
      <w:proofErr w:type="spellStart"/>
      <w:r w:rsidRPr="004C73D8">
        <w:rPr>
          <w:color w:val="000000"/>
          <w:kern w:val="0"/>
          <w:sz w:val="24"/>
        </w:rPr>
        <w:t>Hua</w:t>
      </w:r>
      <w:proofErr w:type="spellEnd"/>
      <w:r w:rsidRPr="004C73D8">
        <w:rPr>
          <w:color w:val="000000"/>
          <w:kern w:val="0"/>
          <w:sz w:val="24"/>
        </w:rPr>
        <w:t xml:space="preserve"> Wang</w:t>
      </w:r>
    </w:p>
    <w:p w14:paraId="1E0F9128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Research Topic: dynamics of shear bands and plastic deformation mechanism in</w:t>
      </w:r>
    </w:p>
    <w:p w14:paraId="56407B07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proofErr w:type="gramStart"/>
      <w:r w:rsidRPr="004C73D8">
        <w:rPr>
          <w:color w:val="000000"/>
          <w:kern w:val="0"/>
          <w:sz w:val="24"/>
        </w:rPr>
        <w:t>metallic</w:t>
      </w:r>
      <w:proofErr w:type="gramEnd"/>
      <w:r w:rsidRPr="004C73D8">
        <w:rPr>
          <w:color w:val="000000"/>
          <w:kern w:val="0"/>
          <w:sz w:val="24"/>
        </w:rPr>
        <w:t xml:space="preserve"> glasses</w:t>
      </w:r>
    </w:p>
    <w:p w14:paraId="02BCB109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2. Master Degree in Material Science and Engineering</w:t>
      </w:r>
      <w:r w:rsidRPr="004C73D8">
        <w:rPr>
          <w:b/>
          <w:color w:val="000000"/>
          <w:kern w:val="0"/>
          <w:sz w:val="24"/>
        </w:rPr>
        <w:t>, 2004.09-2007.07</w:t>
      </w:r>
    </w:p>
    <w:p w14:paraId="1BE0528E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School of Material Science and Engineering, Shandong University (SDU), Jinan</w:t>
      </w:r>
    </w:p>
    <w:p w14:paraId="07CBD27B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Supervisor: Prof </w:t>
      </w:r>
      <w:proofErr w:type="spellStart"/>
      <w:r w:rsidRPr="004C73D8">
        <w:rPr>
          <w:color w:val="000000"/>
          <w:kern w:val="0"/>
          <w:sz w:val="24"/>
        </w:rPr>
        <w:t>Xiu</w:t>
      </w:r>
      <w:proofErr w:type="spellEnd"/>
      <w:r w:rsidRPr="004C73D8">
        <w:rPr>
          <w:color w:val="000000"/>
          <w:kern w:val="0"/>
          <w:sz w:val="24"/>
        </w:rPr>
        <w:t xml:space="preserve">-Fang </w:t>
      </w:r>
      <w:proofErr w:type="spellStart"/>
      <w:r w:rsidRPr="004C73D8">
        <w:rPr>
          <w:color w:val="000000"/>
          <w:kern w:val="0"/>
          <w:sz w:val="24"/>
        </w:rPr>
        <w:t>Bian</w:t>
      </w:r>
      <w:proofErr w:type="spellEnd"/>
    </w:p>
    <w:p w14:paraId="31566857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Research Topic: The fragility of melts and glass-forming ability in Al-alloys</w:t>
      </w:r>
    </w:p>
    <w:p w14:paraId="5AED9929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color w:val="000000"/>
          <w:kern w:val="0"/>
          <w:sz w:val="24"/>
        </w:rPr>
      </w:pPr>
      <w:r w:rsidRPr="004C73D8">
        <w:rPr>
          <w:b/>
          <w:color w:val="000000"/>
          <w:kern w:val="0"/>
          <w:sz w:val="24"/>
        </w:rPr>
        <w:t xml:space="preserve">3. </w:t>
      </w:r>
      <w:r w:rsidRPr="004C73D8">
        <w:rPr>
          <w:b/>
          <w:bCs/>
          <w:color w:val="000000"/>
          <w:kern w:val="0"/>
          <w:sz w:val="24"/>
        </w:rPr>
        <w:t xml:space="preserve">Bachelor of Material Science and Engineering, </w:t>
      </w:r>
      <w:r w:rsidRPr="004C73D8">
        <w:rPr>
          <w:b/>
          <w:color w:val="000000"/>
          <w:kern w:val="0"/>
          <w:sz w:val="24"/>
        </w:rPr>
        <w:t>2000.09-2004.07</w:t>
      </w:r>
    </w:p>
    <w:p w14:paraId="6819A5A4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School of Material Science and Engineering, Shandong University (SDU), Jinan</w:t>
      </w:r>
    </w:p>
    <w:p w14:paraId="3AF4660F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</w:rPr>
      </w:pPr>
    </w:p>
    <w:p w14:paraId="4CFC335A" w14:textId="7A9F2E67" w:rsidR="00BB5BA1" w:rsidRPr="004C73D8" w:rsidRDefault="00BB5BA1" w:rsidP="00BB5BA1">
      <w:pPr>
        <w:autoSpaceDE w:val="0"/>
        <w:autoSpaceDN w:val="0"/>
        <w:adjustRightInd w:val="0"/>
        <w:spacing w:afterLines="50" w:after="156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Work</w:t>
      </w:r>
      <w:r w:rsidR="004C73D8" w:rsidRPr="004C73D8">
        <w:rPr>
          <w:b/>
          <w:bCs/>
          <w:color w:val="000000"/>
          <w:kern w:val="0"/>
          <w:sz w:val="28"/>
          <w:szCs w:val="28"/>
        </w:rPr>
        <w:t xml:space="preserve"> Experience</w:t>
      </w:r>
    </w:p>
    <w:p w14:paraId="024ADEBD" w14:textId="06E7A8A7" w:rsidR="00BB5BA1" w:rsidRPr="004C73D8" w:rsidRDefault="00BB5BA1" w:rsidP="00BB5BA1">
      <w:pPr>
        <w:autoSpaceDE w:val="0"/>
        <w:autoSpaceDN w:val="0"/>
        <w:adjustRightInd w:val="0"/>
        <w:spacing w:afterLines="50" w:after="156"/>
        <w:rPr>
          <w:b/>
          <w:bCs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 xml:space="preserve">1. Postdoctoral Research Fellow, 2013.07-present, </w:t>
      </w:r>
      <w:r w:rsidRPr="004C73D8">
        <w:rPr>
          <w:color w:val="000000"/>
          <w:kern w:val="0"/>
          <w:sz w:val="24"/>
        </w:rPr>
        <w:t xml:space="preserve">Center For Advanced Structure Materials, Department of Mechanical and Biomedical Engineering, City University of Hong Kong, </w:t>
      </w:r>
      <w:r w:rsidR="004C73D8" w:rsidRPr="004C73D8">
        <w:rPr>
          <w:color w:val="000000"/>
          <w:kern w:val="0"/>
          <w:sz w:val="24"/>
        </w:rPr>
        <w:t xml:space="preserve">Supervisor: </w:t>
      </w:r>
      <w:r w:rsidRPr="004C73D8">
        <w:rPr>
          <w:color w:val="000000"/>
          <w:kern w:val="0"/>
          <w:sz w:val="24"/>
        </w:rPr>
        <w:t>Prof C T Liu (the member of National Academy of Engineering (NAE), USA, and the foreign member of Chinese Academy of Engineering (CAE))</w:t>
      </w:r>
      <w:r w:rsidR="004C73D8" w:rsidRPr="004C73D8">
        <w:rPr>
          <w:color w:val="000000"/>
          <w:kern w:val="0"/>
          <w:sz w:val="24"/>
        </w:rPr>
        <w:t xml:space="preserve"> and Ass</w:t>
      </w:r>
      <w:r w:rsidR="0057554A">
        <w:rPr>
          <w:rFonts w:hint="eastAsia"/>
          <w:color w:val="000000"/>
          <w:kern w:val="0"/>
          <w:sz w:val="24"/>
        </w:rPr>
        <w:t>o</w:t>
      </w:r>
      <w:r w:rsidR="004C73D8" w:rsidRPr="004C73D8">
        <w:rPr>
          <w:color w:val="000000"/>
          <w:kern w:val="0"/>
          <w:sz w:val="24"/>
        </w:rPr>
        <w:t>. Prof. Yong Yang</w:t>
      </w:r>
      <w:r w:rsidRPr="004C73D8">
        <w:rPr>
          <w:color w:val="000000"/>
          <w:kern w:val="0"/>
          <w:sz w:val="24"/>
        </w:rPr>
        <w:t>.</w:t>
      </w:r>
    </w:p>
    <w:p w14:paraId="0D4FA060" w14:textId="3B6554D8" w:rsidR="00BB5BA1" w:rsidRPr="004C73D8" w:rsidRDefault="00BB5BA1" w:rsidP="00BB5BA1">
      <w:pPr>
        <w:autoSpaceDE w:val="0"/>
        <w:autoSpaceDN w:val="0"/>
        <w:adjustRightInd w:val="0"/>
        <w:rPr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2</w:t>
      </w:r>
      <w:r w:rsidRPr="004C73D8">
        <w:rPr>
          <w:bCs/>
          <w:color w:val="000000"/>
          <w:kern w:val="0"/>
          <w:sz w:val="24"/>
        </w:rPr>
        <w:t>.</w:t>
      </w:r>
      <w:r w:rsidRPr="004C73D8">
        <w:rPr>
          <w:b/>
          <w:bCs/>
          <w:color w:val="000000"/>
          <w:kern w:val="0"/>
          <w:sz w:val="24"/>
        </w:rPr>
        <w:t xml:space="preserve"> Postdoctoral Research Scientist </w:t>
      </w:r>
      <w:r w:rsidRPr="004C73D8">
        <w:rPr>
          <w:color w:val="000000"/>
          <w:kern w:val="0"/>
          <w:sz w:val="24"/>
        </w:rPr>
        <w:t>2011.01-2013.07,</w:t>
      </w:r>
      <w:r w:rsidRPr="004C73D8">
        <w:rPr>
          <w:b/>
          <w:bCs/>
          <w:color w:val="000000"/>
          <w:kern w:val="0"/>
          <w:sz w:val="24"/>
        </w:rPr>
        <w:t xml:space="preserve"> </w:t>
      </w:r>
      <w:r w:rsidRPr="004C73D8">
        <w:rPr>
          <w:color w:val="000000"/>
          <w:kern w:val="0"/>
          <w:sz w:val="24"/>
        </w:rPr>
        <w:t xml:space="preserve">in Leibniz Institute For Solid State and Materials Research, Dresden (IFW, Dresden), Germany, </w:t>
      </w:r>
      <w:r w:rsidR="004C73D8" w:rsidRPr="004C73D8">
        <w:rPr>
          <w:color w:val="000000"/>
          <w:kern w:val="0"/>
          <w:sz w:val="24"/>
        </w:rPr>
        <w:t xml:space="preserve">Supervisor: </w:t>
      </w:r>
      <w:r w:rsidRPr="004C73D8">
        <w:rPr>
          <w:color w:val="000000"/>
          <w:kern w:val="0"/>
          <w:sz w:val="24"/>
        </w:rPr>
        <w:t>Prof Jürgen Eckert (The Director of IFW, Dresden).</w:t>
      </w:r>
    </w:p>
    <w:p w14:paraId="42C840B1" w14:textId="77777777" w:rsidR="00BB5BA1" w:rsidRPr="004C73D8" w:rsidRDefault="00BB5BA1" w:rsidP="00BB5BA1">
      <w:pPr>
        <w:autoSpaceDE w:val="0"/>
        <w:autoSpaceDN w:val="0"/>
        <w:adjustRightInd w:val="0"/>
        <w:rPr>
          <w:color w:val="000000"/>
          <w:kern w:val="0"/>
          <w:sz w:val="24"/>
        </w:rPr>
      </w:pPr>
    </w:p>
    <w:p w14:paraId="1766B184" w14:textId="77777777" w:rsidR="00BB5BA1" w:rsidRPr="004C73D8" w:rsidRDefault="00BB5BA1" w:rsidP="00BB5BA1">
      <w:pPr>
        <w:autoSpaceDE w:val="0"/>
        <w:autoSpaceDN w:val="0"/>
        <w:adjustRightInd w:val="0"/>
        <w:rPr>
          <w:color w:val="000000"/>
          <w:kern w:val="0"/>
          <w:sz w:val="24"/>
        </w:rPr>
      </w:pPr>
      <w:r w:rsidRPr="004C73D8">
        <w:rPr>
          <w:b/>
          <w:color w:val="000000"/>
          <w:kern w:val="0"/>
          <w:sz w:val="24"/>
        </w:rPr>
        <w:t>3</w:t>
      </w:r>
      <w:r w:rsidRPr="004C73D8">
        <w:rPr>
          <w:color w:val="000000"/>
          <w:kern w:val="0"/>
          <w:sz w:val="24"/>
        </w:rPr>
        <w:t xml:space="preserve">. </w:t>
      </w:r>
      <w:r w:rsidRPr="004C73D8">
        <w:rPr>
          <w:b/>
          <w:color w:val="000000"/>
          <w:kern w:val="0"/>
          <w:sz w:val="24"/>
        </w:rPr>
        <w:t>Research Assistant</w:t>
      </w:r>
      <w:r w:rsidRPr="004C73D8">
        <w:rPr>
          <w:color w:val="000000"/>
          <w:kern w:val="0"/>
          <w:sz w:val="24"/>
        </w:rPr>
        <w:t xml:space="preserve"> 2009.02-2009.08, in Department of Mechanical Engineering, </w:t>
      </w:r>
      <w:proofErr w:type="spellStart"/>
      <w:r w:rsidRPr="004C73D8">
        <w:rPr>
          <w:color w:val="000000"/>
          <w:kern w:val="0"/>
          <w:sz w:val="24"/>
        </w:rPr>
        <w:t>Polytechnique</w:t>
      </w:r>
      <w:proofErr w:type="spellEnd"/>
      <w:r w:rsidRPr="004C73D8">
        <w:rPr>
          <w:color w:val="000000"/>
          <w:kern w:val="0"/>
          <w:sz w:val="24"/>
        </w:rPr>
        <w:t xml:space="preserve"> University of Hong Kong, in the Research Group of Prof Lu </w:t>
      </w:r>
      <w:proofErr w:type="spellStart"/>
      <w:r w:rsidRPr="004C73D8">
        <w:rPr>
          <w:color w:val="000000"/>
          <w:kern w:val="0"/>
          <w:sz w:val="24"/>
        </w:rPr>
        <w:t>Jian</w:t>
      </w:r>
      <w:proofErr w:type="spellEnd"/>
      <w:r w:rsidRPr="004C73D8">
        <w:rPr>
          <w:color w:val="000000"/>
          <w:kern w:val="0"/>
          <w:sz w:val="24"/>
        </w:rPr>
        <w:t>.</w:t>
      </w:r>
    </w:p>
    <w:p w14:paraId="59B4DCBC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14:paraId="0A84F297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Research interests and achievements</w:t>
      </w:r>
    </w:p>
    <w:p w14:paraId="295B399D" w14:textId="600804C3" w:rsidR="00BB5BA1" w:rsidRPr="004C73D8" w:rsidRDefault="00BB5BA1" w:rsidP="00BB5BA1">
      <w:pPr>
        <w:autoSpaceDE w:val="0"/>
        <w:autoSpaceDN w:val="0"/>
        <w:adjustRightInd w:val="0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>My research interests are mainly focused on the mechanical behavior from the micro/</w:t>
      </w:r>
      <w:proofErr w:type="spellStart"/>
      <w:r w:rsidRPr="004C73D8">
        <w:rPr>
          <w:color w:val="000000"/>
          <w:kern w:val="0"/>
          <w:sz w:val="24"/>
        </w:rPr>
        <w:t>nano</w:t>
      </w:r>
      <w:proofErr w:type="spellEnd"/>
      <w:r w:rsidRPr="004C73D8">
        <w:rPr>
          <w:color w:val="000000"/>
          <w:kern w:val="0"/>
          <w:sz w:val="24"/>
        </w:rPr>
        <w:t xml:space="preserve">- to the mm scale, including their plastic flow and fracture and the atomic-scale physical mechanism of amorphous solids, especially on bulk metallic glasses, a new class of alloys that have many attractive mechanical properties compared to traditional alloys. I have modeled and analyzed the dynamics aspects of plastic deformation of BMGs at low temperatures.  </w:t>
      </w:r>
      <w:r w:rsidRPr="004C73D8">
        <w:rPr>
          <w:sz w:val="24"/>
        </w:rPr>
        <w:t xml:space="preserve">By using statistical method and time series analysis commonly used in non-equilibrium dynamics, I found a close correlation between the dynamics of shear bands and the plasticity in BMGs: ductile BMGs can evolve into a self-organized critical state while brittle BMGs show chaos dynamic characteristics. The multiple shear band patterns in ductile BMGs also display a fractal nature. Theoretical models on shear band dynamics are also developed correspondingly to explain these phenomena. I also developed a stochastic model to investigate the complex interactions between shear transformation zones (the deformation units in BMGs) in the atomic-scale process. I am also interested in the relaxation and glassy transition of BMGs and their supercooled liquids as well as non-equilibrium phenomena in amorphous materials. These results have been published in almost 50 papers including top journals </w:t>
      </w:r>
      <w:r w:rsidRPr="004C73D8">
        <w:rPr>
          <w:i/>
          <w:sz w:val="24"/>
        </w:rPr>
        <w:t>Progress in Materials Science</w:t>
      </w:r>
      <w:r w:rsidRPr="004C73D8">
        <w:rPr>
          <w:sz w:val="24"/>
        </w:rPr>
        <w:t xml:space="preserve">, </w:t>
      </w:r>
      <w:r w:rsidRPr="004C73D8">
        <w:rPr>
          <w:i/>
          <w:sz w:val="24"/>
        </w:rPr>
        <w:t xml:space="preserve">Physics Review Letters, Nature Communication, Scientific Reports, </w:t>
      </w:r>
      <w:proofErr w:type="spellStart"/>
      <w:r w:rsidRPr="004C73D8">
        <w:rPr>
          <w:i/>
          <w:sz w:val="24"/>
        </w:rPr>
        <w:t>Acta</w:t>
      </w:r>
      <w:proofErr w:type="spellEnd"/>
      <w:r w:rsidRPr="004C73D8">
        <w:rPr>
          <w:i/>
          <w:sz w:val="24"/>
        </w:rPr>
        <w:t xml:space="preserve"> </w:t>
      </w:r>
      <w:proofErr w:type="spellStart"/>
      <w:r w:rsidRPr="004C73D8">
        <w:rPr>
          <w:i/>
          <w:sz w:val="24"/>
        </w:rPr>
        <w:t>Materialia</w:t>
      </w:r>
      <w:proofErr w:type="spellEnd"/>
      <w:r w:rsidRPr="004C73D8">
        <w:rPr>
          <w:i/>
          <w:sz w:val="24"/>
        </w:rPr>
        <w:t xml:space="preserve">, Applied Physics Letters </w:t>
      </w:r>
      <w:r w:rsidRPr="004C73D8">
        <w:rPr>
          <w:sz w:val="24"/>
        </w:rPr>
        <w:t>and so on. These wor</w:t>
      </w:r>
      <w:r w:rsidR="005D26C0">
        <w:rPr>
          <w:sz w:val="24"/>
        </w:rPr>
        <w:t xml:space="preserve">ks are totally cited more than </w:t>
      </w:r>
      <w:r w:rsidR="005D26C0">
        <w:rPr>
          <w:rFonts w:hint="eastAsia"/>
          <w:sz w:val="24"/>
        </w:rPr>
        <w:t>7</w:t>
      </w:r>
      <w:r w:rsidRPr="004C73D8">
        <w:rPr>
          <w:sz w:val="24"/>
        </w:rPr>
        <w:t xml:space="preserve">00 times in Web of Science. </w:t>
      </w:r>
    </w:p>
    <w:p w14:paraId="2BBDFCB3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</w:rPr>
      </w:pPr>
    </w:p>
    <w:p w14:paraId="24059A7E" w14:textId="57D390C0" w:rsidR="004C73D8" w:rsidRPr="004C73D8" w:rsidRDefault="004C73D8" w:rsidP="004C73D8">
      <w:pPr>
        <w:autoSpaceDE w:val="0"/>
        <w:autoSpaceDN w:val="0"/>
        <w:adjustRightInd w:val="0"/>
        <w:spacing w:afterLines="50" w:after="156"/>
        <w:jc w:val="left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Representative Publications</w:t>
      </w:r>
    </w:p>
    <w:p w14:paraId="03199207" w14:textId="42212149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bCs/>
          <w:color w:val="000000"/>
          <w:kern w:val="0"/>
          <w:sz w:val="24"/>
        </w:rPr>
        <w:t xml:space="preserve">, W. H. Wang, Fracture of bulk metallic glasses, </w:t>
      </w:r>
      <w:r w:rsidRPr="004C73D8">
        <w:rPr>
          <w:b/>
          <w:bCs/>
          <w:i/>
          <w:color w:val="000000"/>
          <w:kern w:val="0"/>
          <w:sz w:val="24"/>
        </w:rPr>
        <w:t>Progress in Materials Science</w:t>
      </w:r>
      <w:r w:rsidRPr="004C73D8">
        <w:rPr>
          <w:bCs/>
          <w:color w:val="000000"/>
          <w:kern w:val="0"/>
          <w:sz w:val="24"/>
        </w:rPr>
        <w:t>, 74, 211-307(2015). 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27.417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>Cited in Web of Science: 1</w:t>
      </w:r>
      <w:r w:rsidR="00ED4E44">
        <w:rPr>
          <w:rFonts w:hint="eastAsia"/>
          <w:bCs/>
          <w:color w:val="000000"/>
          <w:kern w:val="0"/>
          <w:sz w:val="24"/>
        </w:rPr>
        <w:t xml:space="preserve">8 </w:t>
      </w:r>
      <w:r w:rsidRPr="004C73D8">
        <w:rPr>
          <w:bCs/>
          <w:color w:val="000000"/>
          <w:kern w:val="0"/>
          <w:sz w:val="24"/>
        </w:rPr>
        <w:t>times.</w:t>
      </w:r>
    </w:p>
    <w:p w14:paraId="0703CB12" w14:textId="158432A6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H. B. Yu, W. Jiao, H. Y. </w:t>
      </w:r>
      <w:proofErr w:type="spellStart"/>
      <w:r w:rsidRPr="004C73D8">
        <w:rPr>
          <w:color w:val="000000"/>
          <w:kern w:val="0"/>
          <w:sz w:val="24"/>
        </w:rPr>
        <w:t>Bai</w:t>
      </w:r>
      <w:proofErr w:type="spellEnd"/>
      <w:r w:rsidRPr="004C73D8">
        <w:rPr>
          <w:color w:val="000000"/>
          <w:kern w:val="0"/>
          <w:sz w:val="24"/>
        </w:rPr>
        <w:t xml:space="preserve">, D. Q. Zhao and W. H. Wang, Plasticity of   ductile metallic glasses: a self-organized critical state, </w:t>
      </w:r>
      <w:r w:rsidRPr="004C73D8">
        <w:rPr>
          <w:b/>
          <w:i/>
          <w:iCs/>
          <w:color w:val="000000"/>
          <w:kern w:val="0"/>
          <w:sz w:val="24"/>
        </w:rPr>
        <w:t>Physics Review Lett</w:t>
      </w:r>
      <w:r w:rsidRPr="004C73D8">
        <w:rPr>
          <w:b/>
          <w:i/>
          <w:color w:val="000000"/>
          <w:kern w:val="0"/>
          <w:sz w:val="24"/>
        </w:rPr>
        <w:t>ers</w:t>
      </w:r>
      <w:r w:rsidRPr="004C73D8">
        <w:rPr>
          <w:color w:val="000000"/>
          <w:kern w:val="0"/>
          <w:sz w:val="24"/>
        </w:rPr>
        <w:t xml:space="preserve"> 105, 035501-04 (2010). 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7.512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 xml:space="preserve">Cited in Web of Science: </w:t>
      </w:r>
      <w:r w:rsidR="00ED4E44">
        <w:rPr>
          <w:rFonts w:hint="eastAsia"/>
          <w:bCs/>
          <w:color w:val="000000"/>
          <w:kern w:val="0"/>
          <w:sz w:val="24"/>
        </w:rPr>
        <w:t>92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2C974154" w14:textId="0684576B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bCs/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Sun,</w:t>
      </w:r>
      <w:r w:rsidRPr="004C73D8">
        <w:rPr>
          <w:bCs/>
          <w:kern w:val="0"/>
          <w:sz w:val="24"/>
        </w:rPr>
        <w:t xml:space="preserve"> S. </w:t>
      </w:r>
      <w:proofErr w:type="spellStart"/>
      <w:r w:rsidRPr="004C73D8">
        <w:rPr>
          <w:bCs/>
          <w:kern w:val="0"/>
          <w:sz w:val="24"/>
        </w:rPr>
        <w:t>Pauly</w:t>
      </w:r>
      <w:proofErr w:type="spellEnd"/>
      <w:r w:rsidRPr="004C73D8">
        <w:rPr>
          <w:bCs/>
          <w:kern w:val="0"/>
          <w:sz w:val="24"/>
        </w:rPr>
        <w:t xml:space="preserve">, J. Hu, W. H. Wang, </w:t>
      </w:r>
      <w:r w:rsidRPr="004C73D8">
        <w:rPr>
          <w:bCs/>
          <w:sz w:val="24"/>
          <w:shd w:val="clear" w:color="auto" w:fill="FFFFFF"/>
        </w:rPr>
        <w:t xml:space="preserve">U. </w:t>
      </w:r>
      <w:proofErr w:type="spellStart"/>
      <w:r w:rsidRPr="004C73D8">
        <w:rPr>
          <w:bCs/>
          <w:sz w:val="24"/>
          <w:shd w:val="clear" w:color="auto" w:fill="FFFFFF"/>
        </w:rPr>
        <w:t>Kühn</w:t>
      </w:r>
      <w:proofErr w:type="spellEnd"/>
      <w:r w:rsidRPr="004C73D8">
        <w:rPr>
          <w:bCs/>
          <w:sz w:val="24"/>
          <w:shd w:val="clear" w:color="auto" w:fill="FFFFFF"/>
        </w:rPr>
        <w:t xml:space="preserve">, and J. Eckert, Origin of intermittent plastic flow and instability of shear band sliding in bulk metallic glasses, </w:t>
      </w:r>
      <w:r w:rsidRPr="004C73D8">
        <w:rPr>
          <w:b/>
          <w:i/>
          <w:iCs/>
          <w:color w:val="000000"/>
          <w:kern w:val="0"/>
          <w:sz w:val="24"/>
        </w:rPr>
        <w:t>Physics Review Lett</w:t>
      </w:r>
      <w:r w:rsidRPr="004C73D8">
        <w:rPr>
          <w:b/>
          <w:i/>
          <w:color w:val="000000"/>
          <w:kern w:val="0"/>
          <w:sz w:val="24"/>
        </w:rPr>
        <w:t>ers</w:t>
      </w:r>
      <w:r w:rsidRPr="004C73D8">
        <w:rPr>
          <w:bCs/>
          <w:sz w:val="24"/>
          <w:shd w:val="clear" w:color="auto" w:fill="FFFFFF"/>
        </w:rPr>
        <w:t xml:space="preserve"> 110, 225501-5(2013).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7.512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>Cited in Web of Science: 2</w:t>
      </w:r>
      <w:r w:rsidR="00ED4E44">
        <w:rPr>
          <w:rFonts w:hint="eastAsia"/>
          <w:bCs/>
          <w:color w:val="000000"/>
          <w:kern w:val="0"/>
          <w:sz w:val="24"/>
        </w:rPr>
        <w:t>6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759CCEE5" w14:textId="4130CC37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S. </w:t>
      </w:r>
      <w:proofErr w:type="spellStart"/>
      <w:r w:rsidRPr="004C73D8">
        <w:rPr>
          <w:color w:val="000000"/>
          <w:kern w:val="0"/>
          <w:sz w:val="24"/>
        </w:rPr>
        <w:t>Pauly</w:t>
      </w:r>
      <w:proofErr w:type="spellEnd"/>
      <w:r w:rsidRPr="004C73D8">
        <w:rPr>
          <w:color w:val="000000"/>
          <w:kern w:val="0"/>
          <w:sz w:val="24"/>
        </w:rPr>
        <w:t xml:space="preserve">, J. Tan, M. </w:t>
      </w:r>
      <w:proofErr w:type="spellStart"/>
      <w:r w:rsidRPr="004C73D8">
        <w:rPr>
          <w:color w:val="000000"/>
          <w:kern w:val="0"/>
          <w:sz w:val="24"/>
        </w:rPr>
        <w:t>Stoica</w:t>
      </w:r>
      <w:proofErr w:type="spellEnd"/>
      <w:r w:rsidRPr="004C73D8">
        <w:rPr>
          <w:color w:val="000000"/>
          <w:kern w:val="0"/>
          <w:sz w:val="24"/>
        </w:rPr>
        <w:t xml:space="preserve">, W. H. Wang, </w:t>
      </w:r>
      <w:proofErr w:type="spellStart"/>
      <w:r w:rsidRPr="004C73D8">
        <w:rPr>
          <w:color w:val="000000"/>
          <w:kern w:val="0"/>
          <w:sz w:val="24"/>
        </w:rPr>
        <w:t>U.Kϋhn</w:t>
      </w:r>
      <w:proofErr w:type="spellEnd"/>
      <w:r w:rsidRPr="004C73D8">
        <w:rPr>
          <w:color w:val="000000"/>
          <w:kern w:val="0"/>
          <w:sz w:val="24"/>
        </w:rPr>
        <w:t xml:space="preserve">, J. Eckert, Serrated flow and stick-slip deformation dynamics in the presence of shear band interactions for a </w:t>
      </w:r>
      <w:proofErr w:type="spellStart"/>
      <w:r w:rsidRPr="004C73D8">
        <w:rPr>
          <w:color w:val="000000"/>
          <w:kern w:val="0"/>
          <w:sz w:val="24"/>
        </w:rPr>
        <w:t>Zr</w:t>
      </w:r>
      <w:proofErr w:type="spellEnd"/>
      <w:r w:rsidRPr="004C73D8">
        <w:rPr>
          <w:color w:val="000000"/>
          <w:kern w:val="0"/>
          <w:sz w:val="24"/>
        </w:rPr>
        <w:t>-based bulk metallic glass</w:t>
      </w:r>
      <w:r w:rsidRPr="004C73D8">
        <w:rPr>
          <w:i/>
          <w:iCs/>
          <w:color w:val="000000"/>
          <w:kern w:val="0"/>
          <w:sz w:val="24"/>
        </w:rPr>
        <w:t xml:space="preserve">, </w:t>
      </w:r>
      <w:proofErr w:type="spellStart"/>
      <w:r w:rsidRPr="004C73D8">
        <w:rPr>
          <w:b/>
          <w:i/>
          <w:iCs/>
          <w:color w:val="000000"/>
          <w:kern w:val="0"/>
          <w:sz w:val="24"/>
        </w:rPr>
        <w:t>Acta</w:t>
      </w:r>
      <w:proofErr w:type="spellEnd"/>
      <w:r w:rsidRPr="004C73D8">
        <w:rPr>
          <w:b/>
          <w:i/>
          <w:iCs/>
          <w:color w:val="000000"/>
          <w:kern w:val="0"/>
          <w:sz w:val="24"/>
        </w:rPr>
        <w:t xml:space="preserve"> </w:t>
      </w:r>
      <w:proofErr w:type="spellStart"/>
      <w:r w:rsidRPr="004C73D8">
        <w:rPr>
          <w:b/>
          <w:i/>
          <w:iCs/>
          <w:color w:val="000000"/>
          <w:kern w:val="0"/>
          <w:sz w:val="24"/>
        </w:rPr>
        <w:t>Mater</w:t>
      </w:r>
      <w:r w:rsidRPr="004C73D8">
        <w:rPr>
          <w:b/>
          <w:i/>
          <w:color w:val="000000"/>
          <w:kern w:val="0"/>
          <w:sz w:val="24"/>
        </w:rPr>
        <w:t>ialia</w:t>
      </w:r>
      <w:proofErr w:type="spellEnd"/>
      <w:r w:rsidRPr="004C73D8">
        <w:rPr>
          <w:color w:val="000000"/>
          <w:kern w:val="0"/>
          <w:sz w:val="24"/>
        </w:rPr>
        <w:t xml:space="preserve"> 60, 4160-4171 (2012).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4.465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>Cited in Web of Science: 5</w:t>
      </w:r>
      <w:r w:rsidR="00ED4E44">
        <w:rPr>
          <w:rFonts w:hint="eastAsia"/>
          <w:bCs/>
          <w:color w:val="000000"/>
          <w:kern w:val="0"/>
          <w:sz w:val="24"/>
        </w:rPr>
        <w:t>7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5ED194D2" w14:textId="6065F161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b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Y. Yang, W. H. Wang and C. T. Liu, The critical Criterion on Runaway Shear Banding in Metallic Glasses, </w:t>
      </w:r>
      <w:r w:rsidRPr="004C73D8">
        <w:rPr>
          <w:b/>
          <w:i/>
          <w:color w:val="000000"/>
          <w:kern w:val="0"/>
          <w:sz w:val="24"/>
        </w:rPr>
        <w:t xml:space="preserve">Scientific Reports </w:t>
      </w:r>
      <w:r w:rsidRPr="004C73D8">
        <w:rPr>
          <w:color w:val="000000"/>
          <w:kern w:val="0"/>
          <w:sz w:val="24"/>
        </w:rPr>
        <w:t xml:space="preserve">6, 21388(2016).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5.578</w:t>
      </w:r>
      <w:r w:rsidRPr="004C73D8">
        <w:rPr>
          <w:color w:val="000000"/>
          <w:kern w:val="0"/>
          <w:sz w:val="24"/>
        </w:rPr>
        <w:t>.</w:t>
      </w:r>
    </w:p>
    <w:p w14:paraId="29472245" w14:textId="535B68BB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bCs/>
          <w:color w:val="000000"/>
          <w:kern w:val="0"/>
          <w:sz w:val="24"/>
        </w:rPr>
        <w:t xml:space="preserve">, Z. Y. Liu, Y. Yang, C. T. Liu, Delayed shear banding process and evolution of localized plastic flow in metallic glasses. </w:t>
      </w:r>
      <w:r w:rsidRPr="004C73D8">
        <w:rPr>
          <w:b/>
          <w:bCs/>
          <w:i/>
          <w:color w:val="000000"/>
          <w:kern w:val="0"/>
          <w:sz w:val="24"/>
        </w:rPr>
        <w:t xml:space="preserve">Applied Physics Letters </w:t>
      </w:r>
      <w:r w:rsidRPr="004C73D8">
        <w:rPr>
          <w:bCs/>
          <w:color w:val="000000"/>
          <w:kern w:val="0"/>
          <w:sz w:val="24"/>
        </w:rPr>
        <w:t>105, 091904 (2014). 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3.302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 xml:space="preserve">Cited in Web of Science: </w:t>
      </w:r>
      <w:r w:rsidR="00ED4E44">
        <w:rPr>
          <w:rFonts w:hint="eastAsia"/>
          <w:bCs/>
          <w:color w:val="000000"/>
          <w:kern w:val="0"/>
          <w:sz w:val="24"/>
        </w:rPr>
        <w:t xml:space="preserve">8 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1AB64641" w14:textId="0CCF48AC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W. H. Wang, Fractal nature of multiple shear bands in severely deformed metallic glasses, </w:t>
      </w:r>
      <w:r w:rsidRPr="004C73D8">
        <w:rPr>
          <w:b/>
          <w:bCs/>
          <w:i/>
          <w:color w:val="000000"/>
          <w:kern w:val="0"/>
          <w:sz w:val="24"/>
        </w:rPr>
        <w:t>Applied Physics Letters</w:t>
      </w:r>
      <w:r w:rsidRPr="004C73D8">
        <w:rPr>
          <w:color w:val="000000"/>
          <w:kern w:val="0"/>
          <w:sz w:val="24"/>
        </w:rPr>
        <w:t xml:space="preserve"> 98, 201902-04 (2011).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3.302</w:t>
      </w:r>
      <w:r w:rsidRPr="004C73D8">
        <w:rPr>
          <w:bCs/>
          <w:color w:val="000000"/>
          <w:kern w:val="0"/>
          <w:sz w:val="24"/>
        </w:rPr>
        <w:t>，</w:t>
      </w:r>
      <w:r w:rsidRPr="004C73D8">
        <w:rPr>
          <w:bCs/>
          <w:color w:val="000000"/>
          <w:kern w:val="0"/>
          <w:sz w:val="24"/>
        </w:rPr>
        <w:t>Cited in Web of Science: 23 times</w:t>
      </w:r>
      <w:r w:rsidRPr="004C73D8">
        <w:rPr>
          <w:color w:val="000000"/>
          <w:kern w:val="0"/>
          <w:sz w:val="24"/>
        </w:rPr>
        <w:t>.</w:t>
      </w:r>
    </w:p>
    <w:p w14:paraId="2A294C13" w14:textId="464F6907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M. X. Pan, D. Q. Zhao, W. H. Wang, X. K. Xi, M. T. </w:t>
      </w:r>
      <w:proofErr w:type="spellStart"/>
      <w:r w:rsidRPr="004C73D8">
        <w:rPr>
          <w:color w:val="000000"/>
          <w:kern w:val="0"/>
          <w:sz w:val="24"/>
        </w:rPr>
        <w:t>Sandor</w:t>
      </w:r>
      <w:proofErr w:type="spellEnd"/>
      <w:r w:rsidRPr="004C73D8">
        <w:rPr>
          <w:color w:val="000000"/>
          <w:kern w:val="0"/>
          <w:sz w:val="24"/>
        </w:rPr>
        <w:t xml:space="preserve">, Y. Wu, Aluminum-rich bulk metallic glasses, </w:t>
      </w:r>
      <w:proofErr w:type="spellStart"/>
      <w:r w:rsidRPr="004C73D8">
        <w:rPr>
          <w:b/>
          <w:i/>
          <w:iCs/>
          <w:color w:val="000000"/>
          <w:kern w:val="0"/>
          <w:sz w:val="24"/>
        </w:rPr>
        <w:t>Scripta</w:t>
      </w:r>
      <w:proofErr w:type="spellEnd"/>
      <w:r w:rsidRPr="004C73D8">
        <w:rPr>
          <w:b/>
          <w:i/>
          <w:iCs/>
          <w:color w:val="000000"/>
          <w:kern w:val="0"/>
          <w:sz w:val="24"/>
        </w:rPr>
        <w:t xml:space="preserve"> </w:t>
      </w:r>
      <w:proofErr w:type="spellStart"/>
      <w:r w:rsidRPr="004C73D8">
        <w:rPr>
          <w:b/>
          <w:i/>
          <w:iCs/>
          <w:color w:val="000000"/>
          <w:kern w:val="0"/>
          <w:sz w:val="24"/>
        </w:rPr>
        <w:t>Mater</w:t>
      </w:r>
      <w:r w:rsidRPr="004C73D8">
        <w:rPr>
          <w:b/>
          <w:i/>
          <w:color w:val="000000"/>
          <w:kern w:val="0"/>
          <w:sz w:val="24"/>
        </w:rPr>
        <w:t>ialia</w:t>
      </w:r>
      <w:proofErr w:type="spellEnd"/>
      <w:r w:rsidRPr="004C73D8">
        <w:rPr>
          <w:b/>
          <w:color w:val="000000"/>
          <w:kern w:val="0"/>
          <w:sz w:val="24"/>
        </w:rPr>
        <w:t xml:space="preserve"> </w:t>
      </w:r>
      <w:r w:rsidRPr="004C73D8">
        <w:rPr>
          <w:color w:val="000000"/>
          <w:kern w:val="0"/>
          <w:sz w:val="24"/>
        </w:rPr>
        <w:t xml:space="preserve">59, 1159-1162 (2008).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3.302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>Cited in Web of Science: 2</w:t>
      </w:r>
      <w:r w:rsidR="00ED4E44">
        <w:rPr>
          <w:rFonts w:hint="eastAsia"/>
          <w:bCs/>
          <w:color w:val="000000"/>
          <w:kern w:val="0"/>
          <w:sz w:val="24"/>
        </w:rPr>
        <w:t xml:space="preserve">4 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0D583319" w14:textId="5C8DEFF8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Z. Wang, </w:t>
      </w:r>
      <w:r w:rsidRPr="004C73D8">
        <w:rPr>
          <w:b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H. Y. </w:t>
      </w:r>
      <w:proofErr w:type="spellStart"/>
      <w:r w:rsidRPr="004C73D8">
        <w:rPr>
          <w:color w:val="000000"/>
          <w:kern w:val="0"/>
          <w:sz w:val="24"/>
        </w:rPr>
        <w:t>Bai</w:t>
      </w:r>
      <w:proofErr w:type="spellEnd"/>
      <w:r w:rsidRPr="004C73D8">
        <w:rPr>
          <w:color w:val="000000"/>
          <w:kern w:val="0"/>
          <w:sz w:val="24"/>
        </w:rPr>
        <w:t xml:space="preserve">, W. H. Wang, Evolution of hidden localized flow during glass-to-liquid transition in metallic glass, </w:t>
      </w:r>
      <w:r w:rsidRPr="004C73D8">
        <w:rPr>
          <w:b/>
          <w:i/>
          <w:color w:val="000000"/>
          <w:kern w:val="0"/>
          <w:sz w:val="24"/>
        </w:rPr>
        <w:t>Nature Communication</w:t>
      </w:r>
      <w:r w:rsidRPr="004C73D8">
        <w:rPr>
          <w:color w:val="000000"/>
          <w:kern w:val="0"/>
          <w:sz w:val="24"/>
        </w:rPr>
        <w:t xml:space="preserve"> 5, 5823 (2014).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11.470</w:t>
      </w:r>
      <w:r w:rsidRPr="004C73D8">
        <w:rPr>
          <w:bCs/>
          <w:color w:val="000000"/>
          <w:kern w:val="0"/>
          <w:sz w:val="24"/>
        </w:rPr>
        <w:t>，</w:t>
      </w:r>
      <w:r w:rsidR="00ED4E44">
        <w:rPr>
          <w:bCs/>
          <w:color w:val="000000"/>
          <w:kern w:val="0"/>
          <w:sz w:val="24"/>
        </w:rPr>
        <w:t xml:space="preserve">Cited in Web of Science: </w:t>
      </w:r>
      <w:r w:rsidR="00ED4E44">
        <w:rPr>
          <w:rFonts w:hint="eastAsia"/>
          <w:bCs/>
          <w:color w:val="000000"/>
          <w:kern w:val="0"/>
          <w:sz w:val="24"/>
        </w:rPr>
        <w:t>32</w:t>
      </w:r>
      <w:r w:rsidRPr="004C73D8">
        <w:rPr>
          <w:bCs/>
          <w:color w:val="000000"/>
          <w:kern w:val="0"/>
          <w:sz w:val="24"/>
        </w:rPr>
        <w:t xml:space="preserve"> times</w:t>
      </w:r>
      <w:r w:rsidRPr="004C73D8">
        <w:rPr>
          <w:color w:val="000000"/>
          <w:kern w:val="0"/>
          <w:sz w:val="24"/>
        </w:rPr>
        <w:t>.</w:t>
      </w:r>
    </w:p>
    <w:p w14:paraId="0CCFB63F" w14:textId="0500DFDF" w:rsidR="004C73D8" w:rsidRPr="004C73D8" w:rsidRDefault="004C73D8" w:rsidP="004C73D8">
      <w:pPr>
        <w:numPr>
          <w:ilvl w:val="0"/>
          <w:numId w:val="13"/>
        </w:numPr>
        <w:autoSpaceDE w:val="0"/>
        <w:autoSpaceDN w:val="0"/>
        <w:adjustRightInd w:val="0"/>
        <w:spacing w:afterLines="50" w:after="156"/>
        <w:rPr>
          <w:b/>
          <w:bCs/>
          <w:color w:val="000000"/>
          <w:kern w:val="0"/>
          <w:sz w:val="24"/>
        </w:rPr>
      </w:pPr>
      <w:r w:rsidRPr="004C73D8">
        <w:rPr>
          <w:kern w:val="0"/>
          <w:sz w:val="24"/>
        </w:rPr>
        <w:t xml:space="preserve"> Q. </w:t>
      </w:r>
      <w:proofErr w:type="spellStart"/>
      <w:r w:rsidRPr="004C73D8">
        <w:rPr>
          <w:kern w:val="0"/>
          <w:sz w:val="24"/>
        </w:rPr>
        <w:t>Luo</w:t>
      </w:r>
      <w:proofErr w:type="spellEnd"/>
      <w:r w:rsidRPr="004C73D8">
        <w:rPr>
          <w:kern w:val="0"/>
          <w:sz w:val="24"/>
        </w:rPr>
        <w:t xml:space="preserve">, G. </w:t>
      </w:r>
      <w:proofErr w:type="spellStart"/>
      <w:r w:rsidRPr="004C73D8">
        <w:rPr>
          <w:kern w:val="0"/>
          <w:sz w:val="24"/>
        </w:rPr>
        <w:t>Garbarino</w:t>
      </w:r>
      <w:proofErr w:type="spellEnd"/>
      <w:r w:rsidRPr="004C73D8">
        <w:rPr>
          <w:kern w:val="0"/>
          <w:sz w:val="24"/>
        </w:rPr>
        <w:t xml:space="preserve">, </w:t>
      </w:r>
      <w:r w:rsidRPr="004C73D8">
        <w:rPr>
          <w:b/>
          <w:kern w:val="0"/>
          <w:sz w:val="24"/>
        </w:rPr>
        <w:t>B.A. Sun</w:t>
      </w:r>
      <w:r w:rsidRPr="004C73D8">
        <w:rPr>
          <w:kern w:val="0"/>
          <w:sz w:val="24"/>
        </w:rPr>
        <w:t xml:space="preserve">, Y. Zhang, </w:t>
      </w:r>
      <w:proofErr w:type="spellStart"/>
      <w:r w:rsidRPr="004C73D8">
        <w:rPr>
          <w:kern w:val="0"/>
          <w:sz w:val="24"/>
        </w:rPr>
        <w:t>Z.Wang</w:t>
      </w:r>
      <w:proofErr w:type="spellEnd"/>
      <w:r w:rsidRPr="004C73D8">
        <w:rPr>
          <w:kern w:val="0"/>
          <w:sz w:val="24"/>
        </w:rPr>
        <w:t xml:space="preserve">, N. </w:t>
      </w:r>
      <w:proofErr w:type="spellStart"/>
      <w:r w:rsidRPr="004C73D8">
        <w:rPr>
          <w:kern w:val="0"/>
          <w:sz w:val="24"/>
        </w:rPr>
        <w:t>Mattern</w:t>
      </w:r>
      <w:proofErr w:type="spellEnd"/>
      <w:r w:rsidRPr="004C73D8">
        <w:rPr>
          <w:kern w:val="0"/>
          <w:sz w:val="24"/>
        </w:rPr>
        <w:t xml:space="preserve">, J. Eckert, J. </w:t>
      </w:r>
      <w:proofErr w:type="spellStart"/>
      <w:r w:rsidRPr="004C73D8">
        <w:rPr>
          <w:kern w:val="0"/>
          <w:sz w:val="24"/>
        </w:rPr>
        <w:t>Shen</w:t>
      </w:r>
      <w:proofErr w:type="spellEnd"/>
      <w:r w:rsidRPr="004C73D8">
        <w:rPr>
          <w:kern w:val="0"/>
          <w:sz w:val="24"/>
        </w:rPr>
        <w:t xml:space="preserve">, Hierarchical densification and negative thermal expansion under high pressure in </w:t>
      </w:r>
      <w:proofErr w:type="spellStart"/>
      <w:r w:rsidRPr="004C73D8">
        <w:rPr>
          <w:kern w:val="0"/>
          <w:sz w:val="24"/>
        </w:rPr>
        <w:t>Ce</w:t>
      </w:r>
      <w:proofErr w:type="spellEnd"/>
      <w:r w:rsidRPr="004C73D8">
        <w:rPr>
          <w:kern w:val="0"/>
          <w:sz w:val="24"/>
        </w:rPr>
        <w:t xml:space="preserve">-based metallic glass, </w:t>
      </w:r>
      <w:r w:rsidRPr="004C73D8">
        <w:rPr>
          <w:b/>
          <w:i/>
          <w:color w:val="000000"/>
          <w:kern w:val="0"/>
          <w:sz w:val="24"/>
        </w:rPr>
        <w:t>Nature Communication</w:t>
      </w:r>
      <w:proofErr w:type="gramStart"/>
      <w:r w:rsidRPr="004C73D8">
        <w:rPr>
          <w:kern w:val="0"/>
          <w:sz w:val="24"/>
        </w:rPr>
        <w:t>,6</w:t>
      </w:r>
      <w:proofErr w:type="gramEnd"/>
      <w:r w:rsidRPr="004C73D8">
        <w:rPr>
          <w:kern w:val="0"/>
          <w:sz w:val="24"/>
        </w:rPr>
        <w:t xml:space="preserve">, 5703(2015). </w:t>
      </w:r>
      <w:r w:rsidRPr="004C73D8">
        <w:rPr>
          <w:bCs/>
          <w:color w:val="000000"/>
          <w:kern w:val="0"/>
          <w:sz w:val="24"/>
        </w:rPr>
        <w:t>IF</w:t>
      </w:r>
      <w:r w:rsidRPr="004C73D8">
        <w:rPr>
          <w:bCs/>
          <w:color w:val="000000"/>
          <w:kern w:val="0"/>
          <w:sz w:val="24"/>
        </w:rPr>
        <w:t>：</w:t>
      </w:r>
      <w:r w:rsidRPr="004C73D8">
        <w:rPr>
          <w:bCs/>
          <w:color w:val="000000"/>
          <w:kern w:val="0"/>
          <w:sz w:val="24"/>
        </w:rPr>
        <w:t>11.470</w:t>
      </w:r>
      <w:r w:rsidR="00ED4E44">
        <w:rPr>
          <w:rFonts w:hint="eastAsia"/>
          <w:color w:val="000000"/>
          <w:kern w:val="0"/>
          <w:sz w:val="24"/>
        </w:rPr>
        <w:t>，</w:t>
      </w:r>
      <w:r w:rsidR="00ED4E44">
        <w:rPr>
          <w:rFonts w:hint="eastAsia"/>
          <w:color w:val="000000"/>
          <w:kern w:val="0"/>
          <w:sz w:val="24"/>
        </w:rPr>
        <w:t>Cited in Web of Science</w:t>
      </w:r>
      <w:r w:rsidR="00ED4E44">
        <w:rPr>
          <w:rFonts w:hint="eastAsia"/>
          <w:color w:val="000000"/>
          <w:kern w:val="0"/>
          <w:sz w:val="24"/>
        </w:rPr>
        <w:t>：</w:t>
      </w:r>
      <w:r w:rsidR="00ED4E44">
        <w:rPr>
          <w:rFonts w:hint="eastAsia"/>
          <w:color w:val="000000"/>
          <w:kern w:val="0"/>
          <w:sz w:val="24"/>
        </w:rPr>
        <w:t>2times.</w:t>
      </w:r>
    </w:p>
    <w:p w14:paraId="4BE458B6" w14:textId="1D743698" w:rsidR="00BB5BA1" w:rsidRPr="004C73D8" w:rsidRDefault="00BB5BA1" w:rsidP="00BB5BA1">
      <w:pPr>
        <w:autoSpaceDE w:val="0"/>
        <w:autoSpaceDN w:val="0"/>
        <w:adjustRightInd w:val="0"/>
        <w:rPr>
          <w:i/>
          <w:color w:val="000000"/>
          <w:kern w:val="0"/>
          <w:szCs w:val="21"/>
        </w:rPr>
      </w:pPr>
      <w:r w:rsidRPr="004C73D8">
        <w:rPr>
          <w:i/>
          <w:color w:val="000000"/>
          <w:kern w:val="0"/>
          <w:szCs w:val="21"/>
        </w:rPr>
        <w:t xml:space="preserve">  </w:t>
      </w:r>
    </w:p>
    <w:p w14:paraId="122C0BD2" w14:textId="07870C1E" w:rsidR="00BB5BA1" w:rsidRPr="004C73D8" w:rsidRDefault="004C73D8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8"/>
          <w:szCs w:val="28"/>
        </w:rPr>
      </w:pPr>
      <w:r w:rsidRPr="004C73D8">
        <w:rPr>
          <w:b/>
          <w:bCs/>
          <w:color w:val="000000"/>
          <w:kern w:val="0"/>
          <w:sz w:val="28"/>
          <w:szCs w:val="28"/>
        </w:rPr>
        <w:t>Scholarship and Awards</w:t>
      </w:r>
    </w:p>
    <w:p w14:paraId="3ECE38A0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4"/>
        </w:rPr>
      </w:pPr>
    </w:p>
    <w:p w14:paraId="085F3AF4" w14:textId="77777777" w:rsidR="00BB5BA1" w:rsidRPr="004C73D8" w:rsidRDefault="00BB5BA1" w:rsidP="00BB5BA1">
      <w:pPr>
        <w:autoSpaceDE w:val="0"/>
        <w:autoSpaceDN w:val="0"/>
        <w:adjustRightInd w:val="0"/>
        <w:spacing w:afterLines="30" w:after="93"/>
        <w:ind w:left="283" w:hangingChars="118" w:hanging="283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>1.</w:t>
      </w:r>
      <w:r w:rsidRPr="004C73D8">
        <w:rPr>
          <w:b/>
          <w:bCs/>
          <w:color w:val="000000"/>
          <w:kern w:val="0"/>
          <w:sz w:val="24"/>
        </w:rPr>
        <w:t xml:space="preserve"> </w:t>
      </w:r>
      <w:r w:rsidRPr="004C73D8">
        <w:rPr>
          <w:bCs/>
          <w:color w:val="000000"/>
          <w:kern w:val="0"/>
          <w:sz w:val="24"/>
        </w:rPr>
        <w:t>2011.12,</w:t>
      </w:r>
      <w:r w:rsidRPr="004C73D8">
        <w:rPr>
          <w:b/>
          <w:bCs/>
          <w:color w:val="000000"/>
          <w:kern w:val="0"/>
          <w:sz w:val="24"/>
        </w:rPr>
        <w:t xml:space="preserve"> </w:t>
      </w:r>
      <w:r w:rsidRPr="004C73D8">
        <w:rPr>
          <w:color w:val="000000"/>
          <w:kern w:val="0"/>
          <w:sz w:val="24"/>
        </w:rPr>
        <w:t xml:space="preserve">Excellent Award of President Fellowships, Chinese Academy of   </w:t>
      </w:r>
      <w:proofErr w:type="gramStart"/>
      <w:r w:rsidRPr="004C73D8">
        <w:rPr>
          <w:color w:val="000000"/>
          <w:kern w:val="0"/>
          <w:sz w:val="24"/>
        </w:rPr>
        <w:t>Science .</w:t>
      </w:r>
      <w:proofErr w:type="gramEnd"/>
    </w:p>
    <w:p w14:paraId="48655A89" w14:textId="77777777" w:rsidR="00BB5BA1" w:rsidRPr="004C73D8" w:rsidRDefault="00BB5BA1" w:rsidP="00BB5BA1">
      <w:pPr>
        <w:autoSpaceDE w:val="0"/>
        <w:autoSpaceDN w:val="0"/>
        <w:adjustRightInd w:val="0"/>
        <w:spacing w:afterLines="30" w:after="93"/>
        <w:ind w:left="283" w:hangingChars="118" w:hanging="283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 xml:space="preserve">2. 2009.11: </w:t>
      </w:r>
      <w:r w:rsidRPr="004C73D8">
        <w:rPr>
          <w:color w:val="000000"/>
          <w:kern w:val="0"/>
          <w:sz w:val="24"/>
        </w:rPr>
        <w:t>The Excellent Awards of Institute of Physics, CAS</w:t>
      </w:r>
    </w:p>
    <w:p w14:paraId="734F26F0" w14:textId="77777777" w:rsidR="00BB5BA1" w:rsidRPr="004C73D8" w:rsidRDefault="00BB5BA1" w:rsidP="00BB5BA1">
      <w:pPr>
        <w:autoSpaceDE w:val="0"/>
        <w:autoSpaceDN w:val="0"/>
        <w:adjustRightInd w:val="0"/>
        <w:spacing w:afterLines="30" w:after="93"/>
        <w:ind w:left="283" w:hangingChars="118" w:hanging="283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 xml:space="preserve">3. 2006.12: </w:t>
      </w:r>
      <w:proofErr w:type="spellStart"/>
      <w:r w:rsidRPr="004C73D8">
        <w:rPr>
          <w:color w:val="000000"/>
          <w:kern w:val="0"/>
          <w:sz w:val="24"/>
        </w:rPr>
        <w:t>Weicai</w:t>
      </w:r>
      <w:proofErr w:type="spellEnd"/>
      <w:r w:rsidRPr="004C73D8">
        <w:rPr>
          <w:color w:val="000000"/>
          <w:kern w:val="0"/>
          <w:sz w:val="24"/>
        </w:rPr>
        <w:t xml:space="preserve"> Award for Excellent Graduate of Shandon University</w:t>
      </w:r>
    </w:p>
    <w:p w14:paraId="3E95B7FA" w14:textId="77777777" w:rsidR="00BB5BA1" w:rsidRPr="004C73D8" w:rsidRDefault="00BB5BA1" w:rsidP="00BB5BA1">
      <w:pPr>
        <w:autoSpaceDE w:val="0"/>
        <w:autoSpaceDN w:val="0"/>
        <w:adjustRightInd w:val="0"/>
        <w:spacing w:afterLines="30" w:after="93"/>
        <w:ind w:left="283" w:hangingChars="118" w:hanging="283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 xml:space="preserve">4. 2005.11 </w:t>
      </w:r>
      <w:proofErr w:type="spellStart"/>
      <w:r w:rsidRPr="004C73D8">
        <w:rPr>
          <w:color w:val="000000"/>
          <w:kern w:val="0"/>
          <w:sz w:val="24"/>
        </w:rPr>
        <w:t>Guanghua</w:t>
      </w:r>
      <w:proofErr w:type="spellEnd"/>
      <w:r w:rsidRPr="004C73D8">
        <w:rPr>
          <w:color w:val="000000"/>
          <w:kern w:val="0"/>
          <w:sz w:val="24"/>
        </w:rPr>
        <w:t xml:space="preserve"> Award of Shandong University</w:t>
      </w:r>
    </w:p>
    <w:p w14:paraId="10BFD627" w14:textId="77777777" w:rsidR="00BB5BA1" w:rsidRPr="004C73D8" w:rsidRDefault="00BB5BA1" w:rsidP="00BB5BA1">
      <w:pPr>
        <w:autoSpaceDE w:val="0"/>
        <w:autoSpaceDN w:val="0"/>
        <w:adjustRightInd w:val="0"/>
        <w:spacing w:afterLines="30" w:after="93"/>
        <w:ind w:left="283" w:hangingChars="118" w:hanging="283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 xml:space="preserve">5. 2000.09- 2003.07 </w:t>
      </w:r>
      <w:r w:rsidRPr="004C73D8">
        <w:rPr>
          <w:color w:val="000000"/>
          <w:kern w:val="0"/>
          <w:sz w:val="24"/>
        </w:rPr>
        <w:t xml:space="preserve">The First Class Student Scholarship of Shandong University for three consecutive times </w:t>
      </w:r>
    </w:p>
    <w:p w14:paraId="170F1A4B" w14:textId="77777777" w:rsidR="00BB5BA1" w:rsidRPr="004C73D8" w:rsidRDefault="00BB5BA1" w:rsidP="00BB5BA1">
      <w:pPr>
        <w:pStyle w:val="p0"/>
        <w:snapToGrid w:val="0"/>
        <w:jc w:val="left"/>
        <w:rPr>
          <w:rFonts w:eastAsia="楷体"/>
          <w:b/>
          <w:color w:val="333333"/>
          <w:sz w:val="24"/>
          <w:szCs w:val="24"/>
        </w:rPr>
      </w:pPr>
    </w:p>
    <w:p w14:paraId="76072FCA" w14:textId="77777777" w:rsidR="00BB5BA1" w:rsidRPr="004C73D8" w:rsidRDefault="00BB5BA1" w:rsidP="00BB5BA1">
      <w:pPr>
        <w:autoSpaceDE w:val="0"/>
        <w:autoSpaceDN w:val="0"/>
        <w:adjustRightInd w:val="0"/>
        <w:spacing w:afterLines="20" w:after="62"/>
        <w:ind w:left="340"/>
        <w:rPr>
          <w:b/>
          <w:color w:val="000000"/>
          <w:kern w:val="0"/>
          <w:sz w:val="24"/>
        </w:rPr>
      </w:pPr>
    </w:p>
    <w:p w14:paraId="0CC15538" w14:textId="51264677" w:rsidR="00BB5BA1" w:rsidRPr="004C73D8" w:rsidRDefault="004C73D8" w:rsidP="00BB5BA1">
      <w:pPr>
        <w:autoSpaceDE w:val="0"/>
        <w:autoSpaceDN w:val="0"/>
        <w:adjustRightInd w:val="0"/>
        <w:jc w:val="left"/>
        <w:rPr>
          <w:b/>
          <w:color w:val="000000"/>
          <w:kern w:val="0"/>
          <w:sz w:val="28"/>
          <w:szCs w:val="28"/>
        </w:rPr>
      </w:pPr>
      <w:r w:rsidRPr="004C73D8">
        <w:rPr>
          <w:b/>
          <w:color w:val="000000"/>
          <w:kern w:val="0"/>
          <w:sz w:val="28"/>
          <w:szCs w:val="28"/>
        </w:rPr>
        <w:t>Patents</w:t>
      </w:r>
      <w:r w:rsidR="00BB5BA1" w:rsidRPr="004C73D8">
        <w:rPr>
          <w:b/>
          <w:color w:val="000000"/>
          <w:kern w:val="0"/>
          <w:sz w:val="28"/>
          <w:szCs w:val="28"/>
        </w:rPr>
        <w:t xml:space="preserve"> </w:t>
      </w:r>
    </w:p>
    <w:p w14:paraId="6FEEEA22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14:paraId="3B98FB4F" w14:textId="54C5462B" w:rsidR="00BB5BA1" w:rsidRPr="004C73D8" w:rsidRDefault="00BB5BA1" w:rsidP="004C73D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An </w:t>
      </w:r>
      <w:proofErr w:type="spellStart"/>
      <w:r w:rsidRPr="004C73D8">
        <w:rPr>
          <w:color w:val="000000"/>
          <w:kern w:val="0"/>
          <w:sz w:val="24"/>
        </w:rPr>
        <w:t>almunium</w:t>
      </w:r>
      <w:proofErr w:type="spellEnd"/>
      <w:r w:rsidRPr="004C73D8">
        <w:rPr>
          <w:color w:val="000000"/>
          <w:kern w:val="0"/>
          <w:sz w:val="24"/>
        </w:rPr>
        <w:t>-rich bulk metallic glasses and its fabrication method, China    Invention Patent, Publication Number: CN101671798 A</w:t>
      </w:r>
    </w:p>
    <w:p w14:paraId="3D6E8A88" w14:textId="77777777" w:rsidR="004C73D8" w:rsidRPr="004C73D8" w:rsidRDefault="004C73D8" w:rsidP="004C73D8">
      <w:pPr>
        <w:pStyle w:val="a7"/>
        <w:autoSpaceDE w:val="0"/>
        <w:autoSpaceDN w:val="0"/>
        <w:adjustRightInd w:val="0"/>
        <w:ind w:left="360" w:firstLineChars="0" w:firstLine="0"/>
        <w:rPr>
          <w:color w:val="000000"/>
          <w:kern w:val="0"/>
          <w:sz w:val="24"/>
        </w:rPr>
      </w:pPr>
    </w:p>
    <w:p w14:paraId="2531DFC1" w14:textId="446A35E0" w:rsidR="00BB5BA1" w:rsidRPr="004C73D8" w:rsidRDefault="00BB5BA1" w:rsidP="00BB5BA1">
      <w:pPr>
        <w:autoSpaceDE w:val="0"/>
        <w:autoSpaceDN w:val="0"/>
        <w:adjustRightInd w:val="0"/>
        <w:jc w:val="left"/>
        <w:rPr>
          <w:rFonts w:eastAsia="黑体"/>
          <w:b/>
          <w:bCs/>
          <w:color w:val="000000"/>
          <w:kern w:val="0"/>
          <w:sz w:val="28"/>
          <w:szCs w:val="28"/>
        </w:rPr>
      </w:pPr>
      <w:r w:rsidRPr="004C73D8">
        <w:rPr>
          <w:rFonts w:eastAsia="黑体"/>
          <w:b/>
          <w:bCs/>
          <w:color w:val="000000"/>
          <w:kern w:val="0"/>
          <w:sz w:val="28"/>
          <w:szCs w:val="28"/>
        </w:rPr>
        <w:t>Conferences</w:t>
      </w:r>
    </w:p>
    <w:p w14:paraId="0561ADE8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</w:p>
    <w:p w14:paraId="0F595901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1. </w:t>
      </w:r>
      <w:proofErr w:type="spellStart"/>
      <w:r w:rsidRPr="004C73D8">
        <w:rPr>
          <w:b/>
          <w:color w:val="000000"/>
          <w:kern w:val="0"/>
          <w:sz w:val="24"/>
        </w:rPr>
        <w:t>B.A.Sun</w:t>
      </w:r>
      <w:proofErr w:type="spellEnd"/>
      <w:r w:rsidRPr="004C73D8">
        <w:rPr>
          <w:color w:val="000000"/>
          <w:kern w:val="0"/>
          <w:sz w:val="24"/>
        </w:rPr>
        <w:t xml:space="preserve">, </w:t>
      </w:r>
      <w:proofErr w:type="spellStart"/>
      <w:r w:rsidRPr="004C73D8">
        <w:rPr>
          <w:color w:val="000000"/>
          <w:kern w:val="0"/>
          <w:sz w:val="24"/>
        </w:rPr>
        <w:t>Stablity</w:t>
      </w:r>
      <w:proofErr w:type="spellEnd"/>
      <w:r w:rsidRPr="004C73D8">
        <w:rPr>
          <w:color w:val="000000"/>
          <w:kern w:val="0"/>
          <w:sz w:val="24"/>
        </w:rPr>
        <w:t xml:space="preserve"> of serrated flow in bulk metallic glasses, Chinese Materials Research Society Conference, Symposium on the serration and noise behavior in advanced materials, 10-14, Guiyang, July, 2015, Section chair and invited speaker </w:t>
      </w:r>
    </w:p>
    <w:p w14:paraId="71B825EB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2. </w:t>
      </w:r>
      <w:r w:rsidRPr="004C73D8">
        <w:rPr>
          <w:b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Z. Y. Liu, Y. Yang, C. T. Liu, Delayed shear banding process in metallic glasses, </w:t>
      </w:r>
      <w:r w:rsidRPr="004C73D8">
        <w:rPr>
          <w:b/>
          <w:color w:val="000000"/>
          <w:kern w:val="0"/>
          <w:sz w:val="24"/>
        </w:rPr>
        <w:t xml:space="preserve">Poster, </w:t>
      </w:r>
      <w:r w:rsidRPr="004C73D8">
        <w:rPr>
          <w:color w:val="000000"/>
          <w:kern w:val="0"/>
          <w:sz w:val="24"/>
        </w:rPr>
        <w:t xml:space="preserve">Golden Conference on advanced structure materials, July, 25-29, 2014, Chinese University of Hong Kong, Hong Kong. </w:t>
      </w:r>
    </w:p>
    <w:p w14:paraId="4093AF2B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3. </w:t>
      </w:r>
      <w:r w:rsidRPr="004C73D8">
        <w:rPr>
          <w:b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 (invited speaker), A unified criterion for shear band instability in metallic glasses, The 10th International Conference on Bulk Metallic Glasses, </w:t>
      </w:r>
      <w:proofErr w:type="gramStart"/>
      <w:r w:rsidRPr="004C73D8">
        <w:rPr>
          <w:color w:val="000000"/>
          <w:kern w:val="0"/>
          <w:sz w:val="24"/>
        </w:rPr>
        <w:t>June,</w:t>
      </w:r>
      <w:proofErr w:type="gramEnd"/>
      <w:r w:rsidRPr="004C73D8">
        <w:rPr>
          <w:color w:val="000000"/>
          <w:kern w:val="0"/>
          <w:sz w:val="24"/>
        </w:rPr>
        <w:t xml:space="preserve"> 1-5, 2014, Shanghai University, Shanghai, China. </w:t>
      </w:r>
    </w:p>
    <w:p w14:paraId="7CB3D5C4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4. </w:t>
      </w:r>
      <w:r w:rsidRPr="004C73D8">
        <w:rPr>
          <w:b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 (invited speaker), Shear banding process in metallic glasses, The Second Symposium on the Frontier of Amorphous Material and Physics, April, 11-13, 2014, Institute of Physics, Chinese Academy of Science, Beijing, China.</w:t>
      </w:r>
    </w:p>
    <w:p w14:paraId="1A1CB58B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color w:val="000000"/>
          <w:kern w:val="0"/>
          <w:sz w:val="24"/>
        </w:rPr>
      </w:pPr>
      <w:r w:rsidRPr="004C73D8">
        <w:rPr>
          <w:bCs/>
          <w:color w:val="000000"/>
          <w:kern w:val="0"/>
          <w:sz w:val="24"/>
        </w:rPr>
        <w:t>5</w:t>
      </w:r>
      <w:r w:rsidRPr="004C73D8">
        <w:rPr>
          <w:b/>
          <w:bCs/>
          <w:color w:val="000000"/>
          <w:kern w:val="0"/>
          <w:sz w:val="24"/>
        </w:rPr>
        <w:t xml:space="preserve">.B. A. Sun </w:t>
      </w:r>
      <w:r w:rsidRPr="004C73D8">
        <w:rPr>
          <w:color w:val="000000"/>
          <w:kern w:val="0"/>
          <w:sz w:val="24"/>
        </w:rPr>
        <w:t xml:space="preserve">(Invited Speaker), Origin of intermittent plastic flow and instability of shear band sliding in bulk metallic </w:t>
      </w:r>
      <w:proofErr w:type="gramStart"/>
      <w:r w:rsidRPr="004C73D8">
        <w:rPr>
          <w:color w:val="000000"/>
          <w:kern w:val="0"/>
          <w:sz w:val="24"/>
        </w:rPr>
        <w:t>glasses ,</w:t>
      </w:r>
      <w:proofErr w:type="gramEnd"/>
      <w:r w:rsidRPr="004C73D8">
        <w:rPr>
          <w:color w:val="000000"/>
          <w:kern w:val="0"/>
          <w:sz w:val="24"/>
        </w:rPr>
        <w:t xml:space="preserve"> The 9th International Conference on Bulk Metallic Glasses, Dec, 16-20, 2012, Xiamen University, Xiamen, China.</w:t>
      </w:r>
    </w:p>
    <w:p w14:paraId="5A6D5A5B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6. </w:t>
      </w:r>
      <w:r w:rsidRPr="004C73D8">
        <w:rPr>
          <w:b/>
          <w:bCs/>
          <w:color w:val="000000"/>
          <w:kern w:val="0"/>
          <w:sz w:val="24"/>
        </w:rPr>
        <w:t xml:space="preserve">B. A. Sun, </w:t>
      </w:r>
      <w:r w:rsidRPr="004C73D8">
        <w:rPr>
          <w:color w:val="000000"/>
          <w:kern w:val="0"/>
          <w:sz w:val="24"/>
        </w:rPr>
        <w:t>Origin of serrated flow and instability of shear band sliding in bulk metallic glasses, Structure and Dynamics of Bulk Metallic Glasses, The Second Sino-German Workshop, Nov, 05-08, 2012, Institute of Material Physics, DLR, Köln, German.</w:t>
      </w:r>
    </w:p>
    <w:p w14:paraId="30302C20" w14:textId="77777777" w:rsidR="00BB5BA1" w:rsidRPr="004C73D8" w:rsidRDefault="00BB5BA1" w:rsidP="00BB5BA1">
      <w:pPr>
        <w:autoSpaceDE w:val="0"/>
        <w:autoSpaceDN w:val="0"/>
        <w:adjustRightInd w:val="0"/>
        <w:spacing w:afterLines="50" w:after="156"/>
        <w:jc w:val="left"/>
        <w:rPr>
          <w:color w:val="000000"/>
          <w:kern w:val="0"/>
          <w:sz w:val="24"/>
        </w:rPr>
      </w:pPr>
      <w:r w:rsidRPr="004C73D8">
        <w:rPr>
          <w:color w:val="000000"/>
          <w:kern w:val="0"/>
          <w:sz w:val="24"/>
        </w:rPr>
        <w:t xml:space="preserve">7. </w:t>
      </w:r>
      <w:r w:rsidRPr="004C73D8">
        <w:rPr>
          <w:b/>
          <w:bCs/>
          <w:color w:val="000000"/>
          <w:kern w:val="0"/>
          <w:sz w:val="24"/>
        </w:rPr>
        <w:t>B. A. Sun</w:t>
      </w:r>
      <w:r w:rsidRPr="004C73D8">
        <w:rPr>
          <w:color w:val="000000"/>
          <w:kern w:val="0"/>
          <w:sz w:val="24"/>
        </w:rPr>
        <w:t xml:space="preserve">, H. B. Yu, W. Jiao, H. Y. </w:t>
      </w:r>
      <w:proofErr w:type="spellStart"/>
      <w:r w:rsidRPr="004C73D8">
        <w:rPr>
          <w:color w:val="000000"/>
          <w:kern w:val="0"/>
          <w:sz w:val="24"/>
        </w:rPr>
        <w:t>Bai</w:t>
      </w:r>
      <w:proofErr w:type="spellEnd"/>
      <w:r w:rsidRPr="004C73D8">
        <w:rPr>
          <w:color w:val="000000"/>
          <w:kern w:val="0"/>
          <w:sz w:val="24"/>
        </w:rPr>
        <w:t>, D. Q. Zhao, W. H. Wang, Plasticity of ductile metallic glasses: a self-organized critical state, Poster, IUMRS 11th International Conference in Asia (IUMRSICA), Sep, 25-28, 2010, Qingdao, China.</w:t>
      </w:r>
    </w:p>
    <w:p w14:paraId="4319A403" w14:textId="77777777" w:rsidR="00BB5BA1" w:rsidRPr="004C73D8" w:rsidRDefault="00BB5BA1" w:rsidP="00BB5BA1"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 w14:paraId="49B5DF81" w14:textId="77777777" w:rsidR="00BB5BA1" w:rsidRPr="004C73D8" w:rsidRDefault="00BB5BA1" w:rsidP="00BB5BA1">
      <w:pPr>
        <w:rPr>
          <w:rFonts w:eastAsia="黑体"/>
          <w:b/>
          <w:color w:val="333333"/>
          <w:kern w:val="0"/>
          <w:sz w:val="28"/>
          <w:szCs w:val="28"/>
        </w:rPr>
      </w:pPr>
    </w:p>
    <w:p w14:paraId="4BD22C65" w14:textId="77777777" w:rsidR="00BB5BA1" w:rsidRPr="004C73D8" w:rsidRDefault="00BB5BA1">
      <w:pPr>
        <w:rPr>
          <w:rFonts w:eastAsia="黑体"/>
          <w:b/>
          <w:color w:val="333333"/>
          <w:kern w:val="0"/>
          <w:sz w:val="28"/>
          <w:szCs w:val="28"/>
        </w:rPr>
      </w:pPr>
    </w:p>
    <w:p w14:paraId="58FE00EC" w14:textId="77777777" w:rsidR="00BB5BA1" w:rsidRPr="004C73D8" w:rsidRDefault="00BB5BA1">
      <w:pPr>
        <w:rPr>
          <w:rFonts w:eastAsia="黑体"/>
          <w:b/>
          <w:color w:val="333333"/>
          <w:kern w:val="0"/>
          <w:sz w:val="28"/>
          <w:szCs w:val="28"/>
        </w:rPr>
      </w:pPr>
    </w:p>
    <w:p w14:paraId="23763C98" w14:textId="77777777" w:rsidR="00BB5BA1" w:rsidRPr="004C73D8" w:rsidRDefault="00BB5BA1">
      <w:pPr>
        <w:rPr>
          <w:rFonts w:eastAsia="黑体"/>
          <w:b/>
          <w:color w:val="333333"/>
          <w:kern w:val="0"/>
          <w:sz w:val="28"/>
          <w:szCs w:val="28"/>
        </w:rPr>
      </w:pPr>
    </w:p>
    <w:sectPr w:rsidR="00BB5BA1" w:rsidRPr="004C73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MT">
    <w:altName w:val="微软雅黑"/>
    <w:charset w:val="00"/>
    <w:family w:val="swiss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7D"/>
    <w:multiLevelType w:val="hybridMultilevel"/>
    <w:tmpl w:val="CE227AF2"/>
    <w:lvl w:ilvl="0" w:tplc="0BA4E7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C77C0"/>
    <w:multiLevelType w:val="multilevel"/>
    <w:tmpl w:val="1828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35CEC"/>
    <w:multiLevelType w:val="hybridMultilevel"/>
    <w:tmpl w:val="7DFA8244"/>
    <w:lvl w:ilvl="0" w:tplc="272072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3D9692D"/>
    <w:multiLevelType w:val="multilevel"/>
    <w:tmpl w:val="249E1D2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  <w:sz w:val="24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3769AA"/>
    <w:multiLevelType w:val="hybridMultilevel"/>
    <w:tmpl w:val="DCC29A9A"/>
    <w:lvl w:ilvl="0" w:tplc="248EE5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F213AEB"/>
    <w:multiLevelType w:val="hybridMultilevel"/>
    <w:tmpl w:val="1AACBF3E"/>
    <w:lvl w:ilvl="0" w:tplc="A2BED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F33A1"/>
    <w:multiLevelType w:val="hybridMultilevel"/>
    <w:tmpl w:val="6D9A04E6"/>
    <w:lvl w:ilvl="0" w:tplc="9262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274C0D"/>
    <w:multiLevelType w:val="hybridMultilevel"/>
    <w:tmpl w:val="540849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5E5349"/>
    <w:multiLevelType w:val="hybridMultilevel"/>
    <w:tmpl w:val="BFE67C9C"/>
    <w:lvl w:ilvl="0" w:tplc="A2BED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E5895"/>
    <w:multiLevelType w:val="hybridMultilevel"/>
    <w:tmpl w:val="A2EEF0AA"/>
    <w:lvl w:ilvl="0" w:tplc="996EA1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71128BF"/>
    <w:multiLevelType w:val="multilevel"/>
    <w:tmpl w:val="471128B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E0D10CA"/>
    <w:multiLevelType w:val="hybridMultilevel"/>
    <w:tmpl w:val="182810A4"/>
    <w:lvl w:ilvl="0" w:tplc="A2BED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243641"/>
    <w:multiLevelType w:val="hybridMultilevel"/>
    <w:tmpl w:val="600E86E0"/>
    <w:lvl w:ilvl="0" w:tplc="5464D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F9603ED"/>
    <w:multiLevelType w:val="hybridMultilevel"/>
    <w:tmpl w:val="FEB036C6"/>
    <w:lvl w:ilvl="0" w:tplc="75C0BAA0">
      <w:start w:val="1"/>
      <w:numFmt w:val="decimal"/>
      <w:lvlText w:val="%1."/>
      <w:lvlJc w:val="left"/>
      <w:pPr>
        <w:ind w:left="360" w:hanging="360"/>
      </w:pPr>
      <w:rPr>
        <w:rFonts w:cs="TimesNewRomanPSMT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F7"/>
    <w:rsid w:val="000133BC"/>
    <w:rsid w:val="00020B44"/>
    <w:rsid w:val="00023CF7"/>
    <w:rsid w:val="000305A2"/>
    <w:rsid w:val="000A4365"/>
    <w:rsid w:val="00114D90"/>
    <w:rsid w:val="00172A27"/>
    <w:rsid w:val="00194946"/>
    <w:rsid w:val="001A7757"/>
    <w:rsid w:val="001E4393"/>
    <w:rsid w:val="00202452"/>
    <w:rsid w:val="00237505"/>
    <w:rsid w:val="00237D75"/>
    <w:rsid w:val="00246F84"/>
    <w:rsid w:val="002E7B79"/>
    <w:rsid w:val="002F11F8"/>
    <w:rsid w:val="00302DE9"/>
    <w:rsid w:val="00304EC1"/>
    <w:rsid w:val="0030577D"/>
    <w:rsid w:val="00315068"/>
    <w:rsid w:val="00315BE7"/>
    <w:rsid w:val="003C0A91"/>
    <w:rsid w:val="003C4066"/>
    <w:rsid w:val="003C590E"/>
    <w:rsid w:val="003C6AEB"/>
    <w:rsid w:val="003D5346"/>
    <w:rsid w:val="004263BD"/>
    <w:rsid w:val="004451D9"/>
    <w:rsid w:val="00457DF6"/>
    <w:rsid w:val="00493E00"/>
    <w:rsid w:val="004C01C4"/>
    <w:rsid w:val="004C73D8"/>
    <w:rsid w:val="005075FD"/>
    <w:rsid w:val="00541462"/>
    <w:rsid w:val="00543007"/>
    <w:rsid w:val="005527A8"/>
    <w:rsid w:val="0057554A"/>
    <w:rsid w:val="005832F2"/>
    <w:rsid w:val="005A7685"/>
    <w:rsid w:val="005D26C0"/>
    <w:rsid w:val="005D5669"/>
    <w:rsid w:val="005E65CB"/>
    <w:rsid w:val="00632A5E"/>
    <w:rsid w:val="00646934"/>
    <w:rsid w:val="0064716F"/>
    <w:rsid w:val="00673D45"/>
    <w:rsid w:val="006A0371"/>
    <w:rsid w:val="006A1E69"/>
    <w:rsid w:val="006A4D20"/>
    <w:rsid w:val="007323F2"/>
    <w:rsid w:val="00740243"/>
    <w:rsid w:val="00765316"/>
    <w:rsid w:val="007C7128"/>
    <w:rsid w:val="007E1BF1"/>
    <w:rsid w:val="00817564"/>
    <w:rsid w:val="00843558"/>
    <w:rsid w:val="00885DF6"/>
    <w:rsid w:val="008B4419"/>
    <w:rsid w:val="008C03F9"/>
    <w:rsid w:val="00902A28"/>
    <w:rsid w:val="009469EF"/>
    <w:rsid w:val="009A0796"/>
    <w:rsid w:val="009B11A3"/>
    <w:rsid w:val="009C09EF"/>
    <w:rsid w:val="009C5F18"/>
    <w:rsid w:val="009D2584"/>
    <w:rsid w:val="009E6DA0"/>
    <w:rsid w:val="00A377CA"/>
    <w:rsid w:val="00A5572F"/>
    <w:rsid w:val="00A629F0"/>
    <w:rsid w:val="00A64666"/>
    <w:rsid w:val="00A66694"/>
    <w:rsid w:val="00AB28F0"/>
    <w:rsid w:val="00AC720C"/>
    <w:rsid w:val="00B02752"/>
    <w:rsid w:val="00B148B3"/>
    <w:rsid w:val="00B253C9"/>
    <w:rsid w:val="00B35101"/>
    <w:rsid w:val="00B478C6"/>
    <w:rsid w:val="00B678E0"/>
    <w:rsid w:val="00BA15CB"/>
    <w:rsid w:val="00BB0573"/>
    <w:rsid w:val="00BB5BA1"/>
    <w:rsid w:val="00BB5BFD"/>
    <w:rsid w:val="00BC7F49"/>
    <w:rsid w:val="00C63D0D"/>
    <w:rsid w:val="00C67EFD"/>
    <w:rsid w:val="00C733BE"/>
    <w:rsid w:val="00C76465"/>
    <w:rsid w:val="00C77BC0"/>
    <w:rsid w:val="00C83797"/>
    <w:rsid w:val="00CA7A99"/>
    <w:rsid w:val="00CC793E"/>
    <w:rsid w:val="00CC7B1C"/>
    <w:rsid w:val="00D06BEA"/>
    <w:rsid w:val="00D970F9"/>
    <w:rsid w:val="00DB6B25"/>
    <w:rsid w:val="00DD28C8"/>
    <w:rsid w:val="00DD7278"/>
    <w:rsid w:val="00E00F16"/>
    <w:rsid w:val="00E04419"/>
    <w:rsid w:val="00E16BF9"/>
    <w:rsid w:val="00E22A45"/>
    <w:rsid w:val="00E56B60"/>
    <w:rsid w:val="00E852EA"/>
    <w:rsid w:val="00E951C0"/>
    <w:rsid w:val="00ED4E44"/>
    <w:rsid w:val="00F005ED"/>
    <w:rsid w:val="00F20423"/>
    <w:rsid w:val="00F552A5"/>
    <w:rsid w:val="00F818FE"/>
    <w:rsid w:val="00F844EC"/>
    <w:rsid w:val="00FA6C89"/>
    <w:rsid w:val="00FB5F2D"/>
    <w:rsid w:val="00FD22EF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9EC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databold">
    <w:name w:val="data_bold"/>
    <w:basedOn w:val="a0"/>
  </w:style>
  <w:style w:type="character" w:customStyle="1" w:styleId="apple-converted-space">
    <w:name w:val="apple-converted-space"/>
    <w:basedOn w:val="a0"/>
  </w:style>
  <w:style w:type="character" w:styleId="a4">
    <w:name w:val="Strong"/>
    <w:qFormat/>
    <w:rPr>
      <w:b/>
      <w:bCs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field">
    <w:name w:val="fr_field"/>
    <w:basedOn w:val="a"/>
    <w:rsid w:val="009D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rlabel">
    <w:name w:val="fr_label"/>
    <w:basedOn w:val="a0"/>
    <w:rsid w:val="009D2584"/>
  </w:style>
  <w:style w:type="character" w:customStyle="1" w:styleId="hithilite">
    <w:name w:val="hithilite"/>
    <w:basedOn w:val="a0"/>
    <w:rsid w:val="009D2584"/>
  </w:style>
  <w:style w:type="paragraph" w:customStyle="1" w:styleId="sourcetitle">
    <w:name w:val="sourcetitle"/>
    <w:basedOn w:val="a"/>
    <w:rsid w:val="00FB5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FollowedHyperlink">
    <w:name w:val="FollowedHyperlink"/>
    <w:rsid w:val="00A377CA"/>
    <w:rPr>
      <w:color w:val="800080"/>
      <w:u w:val="single"/>
    </w:rPr>
  </w:style>
  <w:style w:type="paragraph" w:styleId="a5">
    <w:name w:val="Balloon Text"/>
    <w:basedOn w:val="a"/>
    <w:link w:val="a6"/>
    <w:rsid w:val="00304EC1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rsid w:val="00304EC1"/>
    <w:rPr>
      <w:rFonts w:ascii="Lucida Grande" w:hAnsi="Lucida Grande" w:cs="Lucida Grande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435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databold">
    <w:name w:val="data_bold"/>
    <w:basedOn w:val="a0"/>
  </w:style>
  <w:style w:type="character" w:customStyle="1" w:styleId="apple-converted-space">
    <w:name w:val="apple-converted-space"/>
    <w:basedOn w:val="a0"/>
  </w:style>
  <w:style w:type="character" w:styleId="a4">
    <w:name w:val="Strong"/>
    <w:qFormat/>
    <w:rPr>
      <w:b/>
      <w:bCs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field">
    <w:name w:val="fr_field"/>
    <w:basedOn w:val="a"/>
    <w:rsid w:val="009D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rlabel">
    <w:name w:val="fr_label"/>
    <w:basedOn w:val="a0"/>
    <w:rsid w:val="009D2584"/>
  </w:style>
  <w:style w:type="character" w:customStyle="1" w:styleId="hithilite">
    <w:name w:val="hithilite"/>
    <w:basedOn w:val="a0"/>
    <w:rsid w:val="009D2584"/>
  </w:style>
  <w:style w:type="paragraph" w:customStyle="1" w:styleId="sourcetitle">
    <w:name w:val="sourcetitle"/>
    <w:basedOn w:val="a"/>
    <w:rsid w:val="00FB5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FollowedHyperlink">
    <w:name w:val="FollowedHyperlink"/>
    <w:rsid w:val="00A377CA"/>
    <w:rPr>
      <w:color w:val="800080"/>
      <w:u w:val="single"/>
    </w:rPr>
  </w:style>
  <w:style w:type="paragraph" w:styleId="a5">
    <w:name w:val="Balloon Text"/>
    <w:basedOn w:val="a"/>
    <w:link w:val="a6"/>
    <w:rsid w:val="00304EC1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rsid w:val="00304EC1"/>
    <w:rPr>
      <w:rFonts w:ascii="Lucida Grande" w:hAnsi="Lucida Grande" w:cs="Lucida Grande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435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448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22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855">
          <w:marLeft w:val="220"/>
          <w:marRight w:val="22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399">
          <w:marLeft w:val="220"/>
          <w:marRight w:val="22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26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717">
          <w:marLeft w:val="220"/>
          <w:marRight w:val="22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139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902">
          <w:marLeft w:val="220"/>
          <w:marRight w:val="22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125">
          <w:marLeft w:val="220"/>
          <w:marRight w:val="22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esearcherid.com/rid/C-6441-2012" TargetMode="External"/><Relationship Id="rId8" Type="http://schemas.openxmlformats.org/officeDocument/2006/relationships/hyperlink" Target="mailto:iphysunb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1917</Words>
  <Characters>10930</Characters>
  <Application>Microsoft Macintosh Word</Application>
  <DocSecurity>0</DocSecurity>
  <PresentationFormat/>
  <Lines>91</Lines>
  <Paragraphs>25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                    Curriculum Vitae</vt:lpstr>
    </vt:vector>
  </TitlesOfParts>
  <Manager/>
  <Company>IFW</Company>
  <LinksUpToDate>false</LinksUpToDate>
  <CharactersWithSpaces>12822</CharactersWithSpaces>
  <SharedDoc>false</SharedDoc>
  <HLinks>
    <vt:vector size="24" baseType="variant">
      <vt:variant>
        <vt:i4>2097266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http://www.sciencedirect.com/science/article/pii/S0022509615000174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mailto:iphysunba@gmail.com</vt:lpwstr>
      </vt:variant>
      <vt:variant>
        <vt:lpwstr/>
      </vt:variant>
      <vt:variant>
        <vt:i4>2555914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http://www.researcherid.com/rid/C-6441-2012</vt:lpwstr>
      </vt:variant>
      <vt:variant>
        <vt:lpwstr/>
      </vt:variant>
      <vt:variant>
        <vt:i4>7209079</vt:i4>
      </vt:variant>
      <vt:variant>
        <vt:i4>2618</vt:i4>
      </vt:variant>
      <vt:variant>
        <vt:i4>1025</vt:i4>
      </vt:variant>
      <vt:variant>
        <vt:i4>1</vt:i4>
      </vt:variant>
      <vt:variant>
        <vt:lpwstr>wps_clip_image-27664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Curriculum Vitae</dc:title>
  <dc:subject/>
  <dc:creator>sunbaoan</dc:creator>
  <cp:keywords/>
  <dc:description/>
  <cp:lastModifiedBy>保安 孙</cp:lastModifiedBy>
  <cp:revision>12</cp:revision>
  <cp:lastPrinted>2016-04-13T13:08:00Z</cp:lastPrinted>
  <dcterms:created xsi:type="dcterms:W3CDTF">2016-04-13T13:08:00Z</dcterms:created>
  <dcterms:modified xsi:type="dcterms:W3CDTF">2016-11-29T13:21:00Z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